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4B" w:rsidRPr="002C118B" w:rsidRDefault="005B5550" w:rsidP="005B5550">
      <w:pPr>
        <w:pStyle w:val="a3"/>
        <w:snapToGrid w:val="0"/>
        <w:spacing w:line="300" w:lineRule="auto"/>
        <w:rPr>
          <w:rFonts w:ascii="Arial" w:eastAsia="黑体" w:hAnsi="Arial" w:cs="Arial"/>
          <w:bCs/>
          <w:szCs w:val="30"/>
        </w:rPr>
      </w:pPr>
      <w:r w:rsidRPr="002C118B">
        <w:rPr>
          <w:rFonts w:ascii="Arial" w:eastAsia="黑体" w:hAnsi="Arial" w:cs="Arial"/>
          <w:bCs/>
          <w:szCs w:val="30"/>
        </w:rPr>
        <w:t>Title</w:t>
      </w:r>
      <w:bookmarkStart w:id="0" w:name="OLE_LINK2"/>
      <w:r w:rsidRPr="002C118B">
        <w:rPr>
          <w:rFonts w:ascii="Arial" w:eastAsia="黑体" w:hAnsi="Arial" w:cs="Arial"/>
          <w:bCs/>
          <w:szCs w:val="30"/>
        </w:rPr>
        <w:t xml:space="preserve"> </w:t>
      </w:r>
      <w:r w:rsidRPr="002C118B">
        <w:rPr>
          <w:rFonts w:ascii="Arial" w:eastAsia="黑体" w:hAnsi="Arial" w:cs="Arial" w:hint="eastAsia"/>
          <w:bCs/>
          <w:szCs w:val="30"/>
        </w:rPr>
        <w:t>(</w:t>
      </w:r>
      <w:bookmarkEnd w:id="0"/>
      <w:r w:rsidRPr="002C118B">
        <w:rPr>
          <w:rFonts w:ascii="Arial" w:eastAsia="黑体" w:hAnsi="Arial" w:cs="Arial"/>
          <w:bCs/>
          <w:szCs w:val="30"/>
        </w:rPr>
        <w:t>Arial</w:t>
      </w:r>
      <w:r w:rsidRPr="002C118B">
        <w:rPr>
          <w:rFonts w:ascii="Arial" w:eastAsia="黑体" w:hAnsi="Arial" w:cs="Arial" w:hint="eastAsia"/>
          <w:bCs/>
          <w:szCs w:val="30"/>
        </w:rPr>
        <w:t>,</w:t>
      </w:r>
      <w:r w:rsidRPr="002C118B">
        <w:rPr>
          <w:rFonts w:ascii="Arial" w:eastAsia="黑体" w:hAnsi="Arial" w:cs="Arial"/>
          <w:bCs/>
          <w:szCs w:val="30"/>
        </w:rPr>
        <w:t xml:space="preserve"> </w:t>
      </w:r>
      <w:r w:rsidR="002C118B">
        <w:rPr>
          <w:rFonts w:ascii="Arial" w:eastAsia="黑体" w:hAnsi="Arial" w:cs="Arial" w:hint="eastAsia"/>
          <w:bCs/>
          <w:szCs w:val="30"/>
        </w:rPr>
        <w:t>小</w:t>
      </w:r>
      <w:r w:rsidR="00E4659C" w:rsidRPr="002C118B">
        <w:rPr>
          <w:rFonts w:ascii="Arial" w:eastAsia="黑体" w:hAnsi="Arial" w:cs="Arial"/>
          <w:bCs/>
          <w:szCs w:val="30"/>
        </w:rPr>
        <w:t>三</w:t>
      </w:r>
      <w:r w:rsidRPr="002C118B">
        <w:rPr>
          <w:rFonts w:ascii="Arial" w:eastAsia="黑体" w:hAnsi="Arial" w:cs="Arial" w:hint="eastAsia"/>
          <w:bCs/>
          <w:szCs w:val="30"/>
        </w:rPr>
        <w:t>)</w:t>
      </w:r>
    </w:p>
    <w:p w:rsidR="00AE4F4B" w:rsidRPr="009F6F98" w:rsidRDefault="002C118B" w:rsidP="00AE4F4B">
      <w:pPr>
        <w:spacing w:beforeLines="50" w:before="156" w:line="360" w:lineRule="auto"/>
        <w:jc w:val="center"/>
        <w:rPr>
          <w:rFonts w:ascii="Candara" w:eastAsia="楷体" w:hAnsi="Candara"/>
          <w:b/>
          <w:sz w:val="28"/>
          <w:szCs w:val="28"/>
          <w:lang w:val="nl-BE"/>
        </w:rPr>
      </w:pPr>
      <w:r w:rsidRPr="009F6F98">
        <w:rPr>
          <w:rFonts w:ascii="Candara" w:eastAsia="楷体" w:hAnsi="Candara"/>
          <w:b/>
          <w:sz w:val="24"/>
          <w:szCs w:val="28"/>
          <w:lang w:val="nl-BE"/>
        </w:rPr>
        <w:t>Author name</w:t>
      </w:r>
      <w:r w:rsidRPr="009F6F98">
        <w:rPr>
          <w:rFonts w:ascii="Candara" w:eastAsia="楷体" w:hAnsi="Candara" w:hint="eastAsia"/>
          <w:b/>
          <w:sz w:val="24"/>
          <w:szCs w:val="28"/>
          <w:lang w:val="nl-BE"/>
        </w:rPr>
        <w:t xml:space="preserve">, </w:t>
      </w:r>
      <w:r w:rsidRPr="009F6F98">
        <w:rPr>
          <w:rFonts w:ascii="Candara" w:eastAsia="楷体" w:hAnsi="Candara"/>
          <w:b/>
          <w:sz w:val="24"/>
          <w:szCs w:val="28"/>
          <w:lang w:val="nl-BE"/>
        </w:rPr>
        <w:t>cooresponding author</w:t>
      </w:r>
      <w:r w:rsidR="00AE4F4B" w:rsidRPr="009F6F98">
        <w:rPr>
          <w:rFonts w:ascii="Candara" w:eastAsia="楷体" w:hAnsi="Candara"/>
          <w:b/>
          <w:sz w:val="24"/>
          <w:szCs w:val="28"/>
          <w:vertAlign w:val="superscript"/>
          <w:lang w:val="nl-BE"/>
        </w:rPr>
        <w:t>*</w:t>
      </w:r>
      <w:r w:rsidRPr="009F6F98">
        <w:rPr>
          <w:rFonts w:ascii="Candara" w:eastAsia="楷体" w:hAnsi="Candara" w:hint="eastAsia"/>
          <w:b/>
          <w:sz w:val="24"/>
          <w:szCs w:val="28"/>
          <w:lang w:val="nl-BE"/>
        </w:rPr>
        <w:t>(</w:t>
      </w:r>
      <w:r w:rsidRPr="009F6F98">
        <w:rPr>
          <w:rFonts w:ascii="Candara" w:eastAsia="楷体" w:hAnsi="Candara"/>
          <w:b/>
          <w:sz w:val="24"/>
          <w:szCs w:val="28"/>
          <w:lang w:val="nl-BE"/>
        </w:rPr>
        <w:t xml:space="preserve">Candara, </w:t>
      </w:r>
      <w:r w:rsidRPr="009F6F98">
        <w:rPr>
          <w:rFonts w:ascii="Candara" w:eastAsia="楷体" w:hAnsi="Candara" w:hint="eastAsia"/>
          <w:b/>
          <w:sz w:val="24"/>
          <w:szCs w:val="28"/>
          <w:lang w:val="nl-BE"/>
        </w:rPr>
        <w:t>小四</w:t>
      </w:r>
      <w:r w:rsidR="00514154" w:rsidRPr="009F6F98">
        <w:rPr>
          <w:rFonts w:ascii="Candara" w:eastAsia="楷体" w:hAnsi="Candara" w:hint="eastAsia"/>
          <w:b/>
          <w:sz w:val="24"/>
          <w:szCs w:val="28"/>
          <w:lang w:val="nl-BE"/>
        </w:rPr>
        <w:t xml:space="preserve">, </w:t>
      </w:r>
      <w:r w:rsidR="00514154" w:rsidRPr="009F6F98">
        <w:rPr>
          <w:rFonts w:ascii="Candara" w:eastAsia="楷体" w:hAnsi="Candara" w:hint="eastAsia"/>
          <w:b/>
          <w:sz w:val="24"/>
          <w:szCs w:val="28"/>
          <w:lang w:val="nl-BE"/>
        </w:rPr>
        <w:t>加粗</w:t>
      </w:r>
      <w:r w:rsidRPr="009F6F98">
        <w:rPr>
          <w:rFonts w:ascii="Candara" w:eastAsia="楷体" w:hAnsi="Candara" w:hint="eastAsia"/>
          <w:b/>
          <w:sz w:val="24"/>
          <w:szCs w:val="28"/>
          <w:lang w:val="nl-BE"/>
        </w:rPr>
        <w:t>)</w:t>
      </w:r>
    </w:p>
    <w:p w:rsidR="00AE4F4B" w:rsidRPr="009F6F98" w:rsidRDefault="002C118B" w:rsidP="00E4659C">
      <w:pPr>
        <w:snapToGrid w:val="0"/>
        <w:spacing w:before="240" w:line="300" w:lineRule="auto"/>
        <w:jc w:val="center"/>
        <w:rPr>
          <w:rFonts w:ascii="Candara" w:hAnsi="Candara"/>
          <w:szCs w:val="21"/>
          <w:lang w:val="nl-BE"/>
        </w:rPr>
      </w:pPr>
      <w:r w:rsidRPr="009F6F98">
        <w:rPr>
          <w:rFonts w:ascii="Candara" w:hAnsi="Candara"/>
          <w:szCs w:val="21"/>
          <w:lang w:val="nl-BE"/>
        </w:rPr>
        <w:t>Address (</w:t>
      </w:r>
      <w:bookmarkStart w:id="1" w:name="OLE_LINK6"/>
      <w:r w:rsidR="009F6F98">
        <w:rPr>
          <w:rFonts w:ascii="Candara" w:hAnsi="Candara"/>
          <w:szCs w:val="21"/>
          <w:lang w:val="nl-BE"/>
        </w:rPr>
        <w:t>Candara</w:t>
      </w:r>
      <w:bookmarkEnd w:id="1"/>
      <w:r w:rsidRPr="009F6F98">
        <w:rPr>
          <w:rFonts w:ascii="Candara" w:hAnsi="Candara"/>
          <w:szCs w:val="21"/>
          <w:lang w:val="nl-BE"/>
        </w:rPr>
        <w:t xml:space="preserve">, </w:t>
      </w:r>
      <w:r w:rsidR="00E4659C" w:rsidRPr="009F6F98">
        <w:rPr>
          <w:rFonts w:ascii="Candara" w:hAnsi="Candara"/>
          <w:szCs w:val="21"/>
        </w:rPr>
        <w:t>五号</w:t>
      </w:r>
      <w:r w:rsidRPr="009F6F98">
        <w:rPr>
          <w:rFonts w:ascii="Candara" w:hAnsi="Candara"/>
          <w:szCs w:val="21"/>
          <w:lang w:val="nl-BE"/>
        </w:rPr>
        <w:t>)</w:t>
      </w:r>
    </w:p>
    <w:p w:rsidR="00AE4F4B" w:rsidRPr="002C118B" w:rsidRDefault="00AE4F4B" w:rsidP="00AE4F4B">
      <w:pPr>
        <w:spacing w:line="360" w:lineRule="auto"/>
        <w:rPr>
          <w:sz w:val="24"/>
          <w:lang w:val="nl-BE"/>
        </w:rPr>
      </w:pPr>
    </w:p>
    <w:p w:rsidR="00420A65" w:rsidRPr="009F6F98" w:rsidRDefault="002C118B" w:rsidP="00420A65">
      <w:pPr>
        <w:autoSpaceDE w:val="0"/>
        <w:autoSpaceDN w:val="0"/>
        <w:adjustRightInd w:val="0"/>
        <w:jc w:val="left"/>
        <w:rPr>
          <w:rFonts w:ascii="Candara" w:hAnsi="Candara" w:hint="eastAsia"/>
          <w:szCs w:val="21"/>
          <w:lang w:val="nl-BE"/>
        </w:rPr>
      </w:pPr>
      <w:r w:rsidRPr="002C118B">
        <w:rPr>
          <w:rFonts w:ascii="Candara" w:eastAsia="黑体" w:hAnsi="Candara"/>
          <w:b/>
          <w:szCs w:val="21"/>
          <w:lang w:val="nl-BE"/>
        </w:rPr>
        <w:t>Keywords:</w:t>
      </w:r>
      <w:r w:rsidR="00420A65" w:rsidRPr="009F6F98">
        <w:rPr>
          <w:rFonts w:ascii="Candara" w:hAnsi="Candara" w:hint="eastAsia"/>
          <w:szCs w:val="21"/>
          <w:lang w:val="nl-BE"/>
        </w:rPr>
        <w:t xml:space="preserve"> </w:t>
      </w:r>
      <w:r w:rsidRPr="009F6F98">
        <w:rPr>
          <w:rFonts w:ascii="Candara" w:hAnsi="Candara"/>
          <w:szCs w:val="21"/>
          <w:lang w:val="nl-BE"/>
        </w:rPr>
        <w:t xml:space="preserve"> word</w:t>
      </w:r>
      <w:r w:rsidR="00420A65" w:rsidRPr="009F6F98">
        <w:rPr>
          <w:rFonts w:ascii="Candara" w:hAnsi="Candara"/>
          <w:szCs w:val="21"/>
          <w:lang w:val="nl-BE"/>
        </w:rPr>
        <w:t>1</w:t>
      </w:r>
      <w:r w:rsidRPr="009F6F98">
        <w:rPr>
          <w:rFonts w:ascii="Candara" w:hAnsi="Candara"/>
          <w:szCs w:val="21"/>
          <w:lang w:val="nl-BE"/>
        </w:rPr>
        <w:t>; word</w:t>
      </w:r>
      <w:r w:rsidR="00420A65" w:rsidRPr="009F6F98">
        <w:rPr>
          <w:rFonts w:ascii="Candara" w:hAnsi="Candara"/>
          <w:szCs w:val="21"/>
          <w:lang w:val="nl-BE"/>
        </w:rPr>
        <w:t>2</w:t>
      </w:r>
      <w:r w:rsidRPr="009F6F98">
        <w:rPr>
          <w:rFonts w:ascii="Candara" w:hAnsi="Candara"/>
          <w:szCs w:val="21"/>
          <w:lang w:val="nl-BE"/>
        </w:rPr>
        <w:t xml:space="preserve"> (</w:t>
      </w:r>
      <w:r w:rsidR="009F6F98">
        <w:rPr>
          <w:rFonts w:ascii="Candara" w:hAnsi="Candara"/>
          <w:kern w:val="0"/>
          <w:szCs w:val="21"/>
          <w:lang w:val="nl-BE"/>
        </w:rPr>
        <w:t>Candara</w:t>
      </w:r>
      <w:r w:rsidR="00420A65" w:rsidRPr="009F6F98">
        <w:rPr>
          <w:rFonts w:ascii="Candara" w:hAnsi="Candara"/>
          <w:szCs w:val="21"/>
          <w:lang w:val="nl-BE"/>
        </w:rPr>
        <w:t>，</w:t>
      </w:r>
      <w:r w:rsidR="00420A65" w:rsidRPr="009F6F98">
        <w:rPr>
          <w:rFonts w:ascii="Candara" w:hAnsi="Candara"/>
          <w:szCs w:val="21"/>
        </w:rPr>
        <w:t>五号</w:t>
      </w:r>
      <w:r w:rsidR="00420A65" w:rsidRPr="009F6F98">
        <w:rPr>
          <w:rFonts w:ascii="Candara" w:hAnsi="Candara"/>
          <w:szCs w:val="21"/>
          <w:lang w:val="nl-BE"/>
        </w:rPr>
        <w:t>，</w:t>
      </w:r>
      <w:r w:rsidR="00420A65" w:rsidRPr="009F6F98">
        <w:rPr>
          <w:rFonts w:ascii="Candara" w:hAnsi="Candara"/>
          <w:szCs w:val="21"/>
        </w:rPr>
        <w:t>分号隔开</w:t>
      </w:r>
      <w:r w:rsidRPr="009F6F98">
        <w:rPr>
          <w:rFonts w:ascii="Candara" w:hAnsi="Candara"/>
          <w:szCs w:val="21"/>
          <w:lang w:val="nl-BE"/>
        </w:rPr>
        <w:t>)</w:t>
      </w:r>
      <w:r w:rsidR="009F6F98">
        <w:rPr>
          <w:rFonts w:ascii="Candara" w:hAnsi="Candara" w:hint="eastAsia"/>
          <w:szCs w:val="21"/>
          <w:lang w:val="nl-BE"/>
        </w:rPr>
        <w:t xml:space="preserve"> </w:t>
      </w:r>
      <w:r w:rsidR="009F6F98">
        <w:rPr>
          <w:rFonts w:ascii="Candara" w:hAnsi="Candara"/>
          <w:szCs w:val="21"/>
          <w:lang w:val="nl-BE"/>
        </w:rPr>
        <w:t xml:space="preserve"> </w:t>
      </w:r>
    </w:p>
    <w:p w:rsidR="00420A65" w:rsidRPr="002C118B" w:rsidRDefault="00420A65" w:rsidP="00420A65">
      <w:pPr>
        <w:spacing w:line="300" w:lineRule="auto"/>
        <w:rPr>
          <w:rFonts w:hint="eastAsia"/>
          <w:szCs w:val="21"/>
          <w:lang w:val="nl-BE"/>
        </w:rPr>
      </w:pPr>
    </w:p>
    <w:p w:rsidR="00420A65" w:rsidRPr="00514154" w:rsidRDefault="002C118B" w:rsidP="002C118B">
      <w:pPr>
        <w:autoSpaceDE w:val="0"/>
        <w:autoSpaceDN w:val="0"/>
        <w:adjustRightInd w:val="0"/>
        <w:jc w:val="left"/>
        <w:rPr>
          <w:rFonts w:ascii="黑体" w:eastAsia="黑体" w:hAnsi="黑体"/>
          <w:sz w:val="24"/>
          <w:lang w:val="nl-BE"/>
        </w:rPr>
      </w:pPr>
      <w:r w:rsidRPr="002C118B">
        <w:rPr>
          <w:rFonts w:ascii="Candara" w:eastAsia="黑体" w:hAnsi="Candara" w:hint="eastAsia"/>
          <w:b/>
          <w:sz w:val="24"/>
          <w:szCs w:val="21"/>
          <w:lang w:val="nl-BE"/>
        </w:rPr>
        <w:t>A</w:t>
      </w:r>
      <w:r w:rsidRPr="002C118B">
        <w:rPr>
          <w:rFonts w:ascii="Candara" w:eastAsia="黑体" w:hAnsi="Candara"/>
          <w:b/>
          <w:sz w:val="24"/>
          <w:szCs w:val="21"/>
          <w:lang w:val="nl-BE"/>
        </w:rPr>
        <w:t>bstract</w:t>
      </w:r>
      <w:r w:rsidR="00AE4F4B" w:rsidRPr="00514154">
        <w:rPr>
          <w:rFonts w:ascii="黑体" w:eastAsia="黑体" w:hAnsi="黑体" w:hint="eastAsia"/>
          <w:bCs/>
          <w:sz w:val="32"/>
          <w:lang w:val="nl-BE"/>
        </w:rPr>
        <w:t xml:space="preserve"> </w:t>
      </w:r>
    </w:p>
    <w:p w:rsidR="00420A65" w:rsidRPr="00514154" w:rsidRDefault="00514154" w:rsidP="00420A6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int="eastAsia"/>
          <w:kern w:val="0"/>
          <w:sz w:val="24"/>
          <w:szCs w:val="20"/>
          <w:lang w:val="nl-BE"/>
        </w:rPr>
      </w:pPr>
      <w:bookmarkStart w:id="2" w:name="OLE_LINK4"/>
      <w:bookmarkStart w:id="3" w:name="OLE_LINK5"/>
      <w:r w:rsidRPr="00514154">
        <w:rPr>
          <w:rFonts w:hint="eastAsia"/>
          <w:sz w:val="24"/>
          <w:lang w:val="nl-BE"/>
        </w:rPr>
        <w:t>T</w:t>
      </w:r>
      <w:r w:rsidRPr="00514154">
        <w:rPr>
          <w:sz w:val="24"/>
          <w:lang w:val="nl-BE"/>
        </w:rPr>
        <w:t>ext</w:t>
      </w:r>
      <w:bookmarkStart w:id="4" w:name="OLE_LINK3"/>
      <w:r w:rsidRPr="00514154">
        <w:rPr>
          <w:rFonts w:hint="eastAsia"/>
          <w:sz w:val="24"/>
          <w:lang w:val="nl-BE"/>
        </w:rPr>
        <w:t xml:space="preserve"> </w:t>
      </w:r>
      <w:bookmarkEnd w:id="3"/>
      <w:r w:rsidRPr="00514154">
        <w:rPr>
          <w:rFonts w:hint="eastAsia"/>
          <w:sz w:val="24"/>
          <w:lang w:val="nl-BE"/>
        </w:rPr>
        <w:t>(</w:t>
      </w:r>
      <w:bookmarkStart w:id="5" w:name="OLE_LINK8"/>
      <w:r w:rsidR="00420A65" w:rsidRPr="00514154">
        <w:rPr>
          <w:rFonts w:hint="eastAsia"/>
          <w:sz w:val="24"/>
          <w:lang w:val="nl-BE"/>
        </w:rPr>
        <w:t>Times</w:t>
      </w:r>
      <w:r w:rsidR="00420A65" w:rsidRPr="00514154">
        <w:rPr>
          <w:sz w:val="24"/>
          <w:lang w:val="nl-BE"/>
        </w:rPr>
        <w:t xml:space="preserve"> New Roman</w:t>
      </w:r>
      <w:bookmarkEnd w:id="5"/>
      <w:r w:rsidR="00420A65" w:rsidRPr="00514154">
        <w:rPr>
          <w:rFonts w:hint="eastAsia"/>
          <w:sz w:val="24"/>
          <w:lang w:val="nl-BE"/>
        </w:rPr>
        <w:t>，</w:t>
      </w:r>
      <w:bookmarkEnd w:id="4"/>
      <w:r w:rsidR="00420A65">
        <w:rPr>
          <w:sz w:val="24"/>
        </w:rPr>
        <w:t>小</w:t>
      </w:r>
      <w:r w:rsidR="00420A65">
        <w:rPr>
          <w:rFonts w:hint="eastAsia"/>
          <w:sz w:val="24"/>
        </w:rPr>
        <w:t>四</w:t>
      </w:r>
      <w:r w:rsidR="00420A65" w:rsidRPr="00514154">
        <w:rPr>
          <w:rFonts w:hint="eastAsia"/>
          <w:sz w:val="24"/>
          <w:lang w:val="nl-BE"/>
        </w:rPr>
        <w:t>；</w:t>
      </w:r>
      <w:r w:rsidR="00420A65" w:rsidRPr="00514154">
        <w:rPr>
          <w:rFonts w:hint="eastAsia"/>
          <w:sz w:val="24"/>
          <w:lang w:val="nl-BE"/>
        </w:rPr>
        <w:t>1</w:t>
      </w:r>
      <w:r w:rsidR="00420A65" w:rsidRPr="00514154">
        <w:rPr>
          <w:sz w:val="24"/>
          <w:lang w:val="nl-BE"/>
        </w:rPr>
        <w:t>.5</w:t>
      </w:r>
      <w:r w:rsidR="00420A65">
        <w:rPr>
          <w:rFonts w:hint="eastAsia"/>
          <w:sz w:val="24"/>
        </w:rPr>
        <w:t>倍行距</w:t>
      </w:r>
      <w:bookmarkEnd w:id="2"/>
      <w:r>
        <w:rPr>
          <w:rFonts w:hint="eastAsia"/>
          <w:sz w:val="24"/>
          <w:lang w:val="nl-BE"/>
        </w:rPr>
        <w:t>)</w:t>
      </w:r>
    </w:p>
    <w:p w:rsidR="00AE4F4B" w:rsidRPr="0030511B" w:rsidRDefault="00514154" w:rsidP="00AE4F4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int="eastAsia"/>
          <w:sz w:val="24"/>
          <w:lang w:val="nl-BE"/>
        </w:rPr>
      </w:pPr>
      <w:r>
        <w:rPr>
          <w:rFonts w:hint="eastAsia"/>
          <w:kern w:val="0"/>
          <w:sz w:val="24"/>
          <w:lang w:val="nl-BE"/>
        </w:rPr>
        <w:t>引文标注方式：</w:t>
      </w:r>
      <w:r>
        <w:rPr>
          <w:kern w:val="0"/>
          <w:sz w:val="24"/>
          <w:lang w:val="nl-BE"/>
        </w:rPr>
        <w:t xml:space="preserve">Text </w:t>
      </w:r>
      <w:r w:rsidR="007F0408" w:rsidRPr="0030511B">
        <w:rPr>
          <w:rFonts w:hint="eastAsia"/>
          <w:sz w:val="24"/>
          <w:lang w:val="nl-BE"/>
        </w:rPr>
        <w:t>[</w:t>
      </w:r>
      <w:r w:rsidR="007F0408" w:rsidRPr="0030511B">
        <w:rPr>
          <w:sz w:val="24"/>
          <w:lang w:val="nl-BE"/>
        </w:rPr>
        <w:t>1</w:t>
      </w:r>
      <w:r w:rsidR="007F0408" w:rsidRPr="0030511B">
        <w:rPr>
          <w:rFonts w:hint="eastAsia"/>
          <w:sz w:val="24"/>
          <w:lang w:val="nl-BE"/>
        </w:rPr>
        <w:t>]</w:t>
      </w:r>
      <w:r w:rsidRPr="0030511B">
        <w:rPr>
          <w:rFonts w:hint="eastAsia"/>
          <w:sz w:val="24"/>
          <w:lang w:val="nl-BE"/>
        </w:rPr>
        <w:t>.</w:t>
      </w:r>
    </w:p>
    <w:p w:rsidR="009376CB" w:rsidRPr="0030511B" w:rsidRDefault="0030511B" w:rsidP="00AE4F4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int="eastAsia"/>
          <w:sz w:val="24"/>
          <w:lang w:val="nl-BE"/>
        </w:rPr>
      </w:pPr>
      <w:r>
        <w:rPr>
          <w:rFonts w:hint="eastAsia"/>
          <w:kern w:val="0"/>
          <w:sz w:val="24"/>
        </w:rPr>
        <w:t>可添加图表</w:t>
      </w:r>
      <w:r w:rsidRPr="0030511B">
        <w:rPr>
          <w:rFonts w:hint="eastAsia"/>
          <w:kern w:val="0"/>
          <w:sz w:val="24"/>
          <w:lang w:val="nl-BE"/>
        </w:rPr>
        <w:t>，</w:t>
      </w:r>
      <w:r>
        <w:rPr>
          <w:rFonts w:hint="eastAsia"/>
          <w:kern w:val="0"/>
          <w:sz w:val="24"/>
        </w:rPr>
        <w:t>图题、图注、表题、表注均采用</w:t>
      </w:r>
      <w:r>
        <w:rPr>
          <w:rFonts w:hint="eastAsia"/>
          <w:kern w:val="0"/>
          <w:sz w:val="24"/>
        </w:rPr>
        <w:t>五号</w:t>
      </w:r>
      <w:r>
        <w:rPr>
          <w:kern w:val="0"/>
          <w:sz w:val="24"/>
          <w:lang w:val="nl-BE"/>
        </w:rPr>
        <w:t>Times New Roman</w:t>
      </w:r>
      <w:r>
        <w:rPr>
          <w:rFonts w:hint="eastAsia"/>
          <w:kern w:val="0"/>
          <w:sz w:val="24"/>
        </w:rPr>
        <w:t>。</w:t>
      </w:r>
    </w:p>
    <w:p w:rsidR="007F0408" w:rsidRPr="0030511B" w:rsidRDefault="007F0408" w:rsidP="00AE4F4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int="eastAsia"/>
          <w:sz w:val="24"/>
          <w:lang w:val="nl-BE"/>
        </w:rPr>
      </w:pPr>
    </w:p>
    <w:p w:rsidR="007F0408" w:rsidRPr="0030511B" w:rsidRDefault="007F0408" w:rsidP="007F0408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sz w:val="24"/>
          <w:lang w:val="nl-BE"/>
        </w:rPr>
      </w:pPr>
      <w:bookmarkStart w:id="6" w:name="_GoBack"/>
      <w:bookmarkEnd w:id="6"/>
    </w:p>
    <w:p w:rsidR="007F0408" w:rsidRPr="0030511B" w:rsidRDefault="007F0408" w:rsidP="00AE4F4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hint="eastAsia"/>
          <w:kern w:val="0"/>
          <w:sz w:val="24"/>
          <w:szCs w:val="20"/>
          <w:lang w:val="nl-BE"/>
        </w:rPr>
      </w:pPr>
    </w:p>
    <w:p w:rsidR="00AE4F4B" w:rsidRPr="0030511B" w:rsidRDefault="00AE4F4B" w:rsidP="00AE4F4B">
      <w:pPr>
        <w:autoSpaceDE w:val="0"/>
        <w:autoSpaceDN w:val="0"/>
        <w:adjustRightInd w:val="0"/>
        <w:jc w:val="left"/>
        <w:rPr>
          <w:rFonts w:hint="eastAsia"/>
          <w:b/>
          <w:szCs w:val="21"/>
          <w:lang w:val="nl-BE"/>
        </w:rPr>
      </w:pPr>
    </w:p>
    <w:p w:rsidR="00420A65" w:rsidRPr="00514154" w:rsidRDefault="00514154" w:rsidP="00514154">
      <w:pPr>
        <w:autoSpaceDE w:val="0"/>
        <w:autoSpaceDN w:val="0"/>
        <w:adjustRightInd w:val="0"/>
        <w:jc w:val="left"/>
        <w:rPr>
          <w:rFonts w:ascii="Candara" w:eastAsia="黑体" w:hAnsi="Candara"/>
          <w:b/>
          <w:sz w:val="24"/>
          <w:szCs w:val="21"/>
          <w:lang w:val="nl-BE"/>
        </w:rPr>
      </w:pPr>
      <w:r w:rsidRPr="00514154">
        <w:rPr>
          <w:rFonts w:ascii="Candara" w:eastAsia="黑体" w:hAnsi="Candara" w:hint="eastAsia"/>
          <w:b/>
          <w:sz w:val="24"/>
          <w:szCs w:val="21"/>
          <w:lang w:val="nl-BE"/>
        </w:rPr>
        <w:t>R</w:t>
      </w:r>
      <w:r w:rsidRPr="00514154">
        <w:rPr>
          <w:rFonts w:ascii="Candara" w:eastAsia="黑体" w:hAnsi="Candara"/>
          <w:b/>
          <w:sz w:val="24"/>
          <w:szCs w:val="21"/>
          <w:lang w:val="nl-BE"/>
        </w:rPr>
        <w:t>eferenes</w:t>
      </w:r>
    </w:p>
    <w:p w:rsidR="00420A65" w:rsidRDefault="009376CB" w:rsidP="009376CB">
      <w:pPr>
        <w:pStyle w:val="a5"/>
        <w:numPr>
          <w:ilvl w:val="0"/>
          <w:numId w:val="1"/>
        </w:numPr>
        <w:spacing w:line="300" w:lineRule="auto"/>
        <w:ind w:firstLineChars="0"/>
        <w:rPr>
          <w:szCs w:val="21"/>
        </w:rPr>
      </w:pPr>
      <w:r w:rsidRPr="009376CB">
        <w:rPr>
          <w:szCs w:val="21"/>
        </w:rPr>
        <w:t xml:space="preserve">S. Hu, L. Zhang, R. </w:t>
      </w:r>
      <w:proofErr w:type="spellStart"/>
      <w:r w:rsidRPr="009376CB">
        <w:rPr>
          <w:szCs w:val="21"/>
        </w:rPr>
        <w:t>Newwitt</w:t>
      </w:r>
      <w:proofErr w:type="spellEnd"/>
      <w:r w:rsidRPr="009376CB">
        <w:rPr>
          <w:szCs w:val="21"/>
        </w:rPr>
        <w:t xml:space="preserve">, et al. </w:t>
      </w:r>
      <w:r w:rsidRPr="009376CB">
        <w:rPr>
          <w:i/>
          <w:szCs w:val="21"/>
        </w:rPr>
        <w:t>Anal. Chem.</w:t>
      </w:r>
      <w:r w:rsidRPr="009376CB">
        <w:rPr>
          <w:szCs w:val="21"/>
        </w:rPr>
        <w:t>, 2003, 75, 3502</w:t>
      </w:r>
    </w:p>
    <w:p w:rsidR="00514154" w:rsidRPr="009376CB" w:rsidRDefault="00514154" w:rsidP="009F6F98">
      <w:pPr>
        <w:pStyle w:val="a5"/>
        <w:spacing w:line="300" w:lineRule="auto"/>
        <w:ind w:left="420" w:firstLineChars="0" w:firstLine="0"/>
        <w:rPr>
          <w:rFonts w:hint="eastAsia"/>
          <w:szCs w:val="21"/>
        </w:rPr>
      </w:pPr>
    </w:p>
    <w:p w:rsidR="009376CB" w:rsidRPr="009376CB" w:rsidRDefault="009376CB" w:rsidP="00514154">
      <w:pPr>
        <w:pStyle w:val="a5"/>
        <w:spacing w:line="300" w:lineRule="auto"/>
        <w:ind w:left="420" w:firstLineChars="0" w:firstLine="0"/>
        <w:rPr>
          <w:rFonts w:hint="eastAsia"/>
          <w:szCs w:val="21"/>
        </w:rPr>
      </w:pPr>
    </w:p>
    <w:p w:rsidR="00AE4F4B" w:rsidRPr="009376CB" w:rsidRDefault="00AE4F4B" w:rsidP="00AE4F4B">
      <w:pPr>
        <w:spacing w:line="300" w:lineRule="auto"/>
        <w:rPr>
          <w:rFonts w:hint="eastAsia"/>
          <w:szCs w:val="21"/>
        </w:rPr>
      </w:pPr>
    </w:p>
    <w:p w:rsidR="00AE4F4B" w:rsidRPr="009376CB" w:rsidRDefault="00AE4F4B" w:rsidP="00AE4F4B">
      <w:pPr>
        <w:spacing w:line="300" w:lineRule="auto"/>
        <w:rPr>
          <w:rFonts w:hint="eastAsia"/>
          <w:szCs w:val="21"/>
        </w:rPr>
      </w:pPr>
    </w:p>
    <w:p w:rsidR="000B7862" w:rsidRDefault="000B7862"/>
    <w:sectPr w:rsidR="000B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7BE7"/>
    <w:multiLevelType w:val="hybridMultilevel"/>
    <w:tmpl w:val="34342946"/>
    <w:lvl w:ilvl="0" w:tplc="FFD6809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4B"/>
    <w:rsid w:val="00096394"/>
    <w:rsid w:val="000B7862"/>
    <w:rsid w:val="002C118B"/>
    <w:rsid w:val="0030511B"/>
    <w:rsid w:val="003A6644"/>
    <w:rsid w:val="00420A65"/>
    <w:rsid w:val="00514154"/>
    <w:rsid w:val="005B5550"/>
    <w:rsid w:val="007D39D8"/>
    <w:rsid w:val="007F0408"/>
    <w:rsid w:val="009376CB"/>
    <w:rsid w:val="009F6F98"/>
    <w:rsid w:val="00A000FE"/>
    <w:rsid w:val="00AE4F4B"/>
    <w:rsid w:val="00BE5135"/>
    <w:rsid w:val="00D862D7"/>
    <w:rsid w:val="00E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AF88"/>
  <w15:chartTrackingRefBased/>
  <w15:docId w15:val="{4FAFC827-AFAF-400D-B0B3-56F79BB3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E4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F4B"/>
    <w:pPr>
      <w:jc w:val="center"/>
    </w:pPr>
    <w:rPr>
      <w:sz w:val="30"/>
    </w:rPr>
  </w:style>
  <w:style w:type="character" w:customStyle="1" w:styleId="a4">
    <w:name w:val="正文文本 字符"/>
    <w:basedOn w:val="a0"/>
    <w:link w:val="a3"/>
    <w:rsid w:val="00AE4F4B"/>
    <w:rPr>
      <w:rFonts w:ascii="Times New Roman" w:eastAsia="宋体" w:hAnsi="Times New Roman" w:cs="Times New Roman"/>
      <w:sz w:val="30"/>
      <w:szCs w:val="24"/>
    </w:rPr>
  </w:style>
  <w:style w:type="paragraph" w:styleId="a5">
    <w:name w:val="List Paragraph"/>
    <w:basedOn w:val="a"/>
    <w:uiPriority w:val="34"/>
    <w:qFormat/>
    <w:rsid w:val="009376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5</cp:revision>
  <dcterms:created xsi:type="dcterms:W3CDTF">2017-03-01T02:43:00Z</dcterms:created>
  <dcterms:modified xsi:type="dcterms:W3CDTF">2017-03-01T03:14:00Z</dcterms:modified>
</cp:coreProperties>
</file>