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267" w:rsidRPr="00995C79" w:rsidRDefault="005D4267" w:rsidP="005D4267">
      <w:pPr>
        <w:spacing w:line="360" w:lineRule="auto"/>
        <w:jc w:val="left"/>
        <w:rPr>
          <w:rFonts w:ascii="仿宋" w:eastAsia="仿宋" w:hAnsi="仿宋" w:hint="eastAsia"/>
          <w:b/>
          <w:sz w:val="24"/>
        </w:rPr>
      </w:pPr>
      <w:r w:rsidRPr="00995C79">
        <w:rPr>
          <w:rFonts w:ascii="仿宋" w:eastAsia="仿宋" w:hAnsi="仿宋" w:hint="eastAsia"/>
          <w:b/>
          <w:sz w:val="24"/>
        </w:rPr>
        <w:t>附件</w:t>
      </w:r>
      <w:r>
        <w:rPr>
          <w:rFonts w:ascii="仿宋" w:eastAsia="仿宋" w:hAnsi="仿宋"/>
          <w:b/>
          <w:sz w:val="24"/>
        </w:rPr>
        <w:t>3</w:t>
      </w:r>
      <w:r w:rsidRPr="00995C79">
        <w:rPr>
          <w:rFonts w:ascii="仿宋" w:eastAsia="仿宋" w:hAnsi="仿宋" w:hint="eastAsia"/>
          <w:b/>
          <w:sz w:val="24"/>
        </w:rPr>
        <w:t>：</w:t>
      </w:r>
    </w:p>
    <w:p w:rsidR="005D4267" w:rsidRDefault="005D4267" w:rsidP="005D4267">
      <w:pPr>
        <w:spacing w:line="360" w:lineRule="auto"/>
        <w:jc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中、高级工程师级别评定”</w:t>
      </w:r>
    </w:p>
    <w:p w:rsidR="005D4267" w:rsidRDefault="005D4267" w:rsidP="005D4267">
      <w:pPr>
        <w:spacing w:line="360" w:lineRule="auto"/>
        <w:jc w:val="center"/>
        <w:rPr>
          <w:rFonts w:ascii="仿宋" w:eastAsia="仿宋" w:hAnsi="仿宋" w:hint="eastAsia"/>
          <w:sz w:val="24"/>
        </w:rPr>
      </w:pPr>
      <w:bookmarkStart w:id="0" w:name="_GoBack"/>
      <w:r>
        <w:rPr>
          <w:rFonts w:ascii="仿宋" w:eastAsia="仿宋" w:hAnsi="仿宋" w:hint="eastAsia"/>
          <w:sz w:val="24"/>
        </w:rPr>
        <w:t>培训班报名回执表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3020"/>
        <w:gridCol w:w="1255"/>
        <w:gridCol w:w="3007"/>
      </w:tblGrid>
      <w:tr w:rsidR="005D4267" w:rsidTr="00E14C64">
        <w:tc>
          <w:tcPr>
            <w:tcW w:w="1240" w:type="dxa"/>
          </w:tcPr>
          <w:bookmarkEnd w:id="0"/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3020" w:type="dxa"/>
          </w:tcPr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55" w:type="dxa"/>
          </w:tcPr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007" w:type="dxa"/>
          </w:tcPr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5D4267" w:rsidTr="00E14C64">
        <w:tc>
          <w:tcPr>
            <w:tcW w:w="1240" w:type="dxa"/>
          </w:tcPr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3020" w:type="dxa"/>
          </w:tcPr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55" w:type="dxa"/>
          </w:tcPr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3007" w:type="dxa"/>
          </w:tcPr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5D4267" w:rsidTr="00E14C64">
        <w:tc>
          <w:tcPr>
            <w:tcW w:w="1240" w:type="dxa"/>
          </w:tcPr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缴费方式</w:t>
            </w:r>
          </w:p>
        </w:tc>
        <w:tc>
          <w:tcPr>
            <w:tcW w:w="7282" w:type="dxa"/>
            <w:gridSpan w:val="3"/>
          </w:tcPr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□银行转账      □现金      □支票      </w:t>
            </w:r>
          </w:p>
        </w:tc>
      </w:tr>
      <w:tr w:rsidR="005D4267" w:rsidTr="00E14C64">
        <w:tc>
          <w:tcPr>
            <w:tcW w:w="1240" w:type="dxa"/>
          </w:tcPr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开票信息</w:t>
            </w:r>
          </w:p>
        </w:tc>
        <w:tc>
          <w:tcPr>
            <w:tcW w:w="7282" w:type="dxa"/>
            <w:gridSpan w:val="3"/>
          </w:tcPr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明细为培训费，请填写发票抬头：                            </w:t>
            </w:r>
          </w:p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□开具增值税普通发票，个人。</w:t>
            </w:r>
          </w:p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□开具增值税普通发票，公司。纳税人识别号：             </w:t>
            </w:r>
          </w:p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□开具增值税专用发票，公司。纳税人识别号：             </w:t>
            </w:r>
          </w:p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5D4267" w:rsidTr="00E14C64">
        <w:tc>
          <w:tcPr>
            <w:tcW w:w="1240" w:type="dxa"/>
          </w:tcPr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</w:t>
            </w:r>
          </w:p>
        </w:tc>
        <w:tc>
          <w:tcPr>
            <w:tcW w:w="7282" w:type="dxa"/>
            <w:gridSpan w:val="3"/>
          </w:tcPr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请填写对本次培训的其他需求：（</w:t>
            </w:r>
            <w:r w:rsidRPr="00301DC0">
              <w:rPr>
                <w:rFonts w:ascii="仿宋" w:eastAsia="仿宋" w:hAnsi="仿宋" w:hint="eastAsia"/>
                <w:b/>
                <w:sz w:val="24"/>
              </w:rPr>
              <w:t>如餐饮是否有特殊需求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5D4267" w:rsidRDefault="005D4267" w:rsidP="00E14C64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5D4267" w:rsidRDefault="005D4267" w:rsidP="005D4267">
      <w:pPr>
        <w:spacing w:line="360" w:lineRule="auto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注：请将此报名回执表发送至邮箱：lyc@fxxh.org.cn</w:t>
      </w:r>
    </w:p>
    <w:p w:rsidR="005D4267" w:rsidRDefault="005D4267" w:rsidP="005D4267">
      <w:pPr>
        <w:spacing w:line="360" w:lineRule="auto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联系人：李玉琛</w:t>
      </w:r>
    </w:p>
    <w:p w:rsidR="002E583F" w:rsidRDefault="002E583F"/>
    <w:sectPr w:rsidR="002E5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67"/>
    <w:rsid w:val="002E583F"/>
    <w:rsid w:val="005D4267"/>
    <w:rsid w:val="009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7C467-95BE-4CED-85BE-A84E53A4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李</dc:creator>
  <cp:keywords/>
  <dc:description/>
  <cp:lastModifiedBy>angela 李</cp:lastModifiedBy>
  <cp:revision>1</cp:revision>
  <dcterms:created xsi:type="dcterms:W3CDTF">2019-08-28T05:36:00Z</dcterms:created>
  <dcterms:modified xsi:type="dcterms:W3CDTF">2019-08-28T05:37:00Z</dcterms:modified>
</cp:coreProperties>
</file>