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8F" w:rsidRPr="00995C79" w:rsidRDefault="008E2A8F" w:rsidP="008E2A8F">
      <w:pPr>
        <w:spacing w:line="360" w:lineRule="auto"/>
        <w:jc w:val="left"/>
        <w:rPr>
          <w:rFonts w:ascii="仿宋" w:eastAsia="仿宋" w:hAnsi="仿宋" w:hint="eastAsia"/>
          <w:b/>
          <w:sz w:val="24"/>
        </w:rPr>
      </w:pPr>
      <w:bookmarkStart w:id="0" w:name="_Hlk17891834"/>
      <w:r w:rsidRPr="00995C79"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3</w:t>
      </w:r>
      <w:r w:rsidRPr="00995C79">
        <w:rPr>
          <w:rFonts w:ascii="仿宋" w:eastAsia="仿宋" w:hAnsi="仿宋" w:hint="eastAsia"/>
          <w:b/>
          <w:sz w:val="24"/>
        </w:rPr>
        <w:t>：</w:t>
      </w:r>
    </w:p>
    <w:p w:rsidR="008E2A8F" w:rsidRDefault="008E2A8F" w:rsidP="008E2A8F">
      <w:pPr>
        <w:spacing w:line="360" w:lineRule="auto"/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中、高级工程师级别评定”</w:t>
      </w:r>
    </w:p>
    <w:p w:rsidR="008E2A8F" w:rsidRDefault="008E2A8F" w:rsidP="008E2A8F">
      <w:pPr>
        <w:spacing w:line="360" w:lineRule="auto"/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培训班报名回执表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020"/>
        <w:gridCol w:w="1255"/>
        <w:gridCol w:w="3007"/>
      </w:tblGrid>
      <w:tr w:rsidR="008E2A8F" w:rsidTr="00B857B7">
        <w:tc>
          <w:tcPr>
            <w:tcW w:w="1240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020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007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8E2A8F" w:rsidTr="00B857B7">
        <w:tc>
          <w:tcPr>
            <w:tcW w:w="1240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020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007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8E2A8F" w:rsidTr="00B857B7">
        <w:tc>
          <w:tcPr>
            <w:tcW w:w="1240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缴费方式</w:t>
            </w:r>
          </w:p>
        </w:tc>
        <w:tc>
          <w:tcPr>
            <w:tcW w:w="7282" w:type="dxa"/>
            <w:gridSpan w:val="3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□银行转账      □现金      □支票      </w:t>
            </w:r>
          </w:p>
        </w:tc>
      </w:tr>
      <w:tr w:rsidR="008E2A8F" w:rsidTr="00B857B7">
        <w:tc>
          <w:tcPr>
            <w:tcW w:w="1240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开票信息</w:t>
            </w:r>
          </w:p>
        </w:tc>
        <w:tc>
          <w:tcPr>
            <w:tcW w:w="7282" w:type="dxa"/>
            <w:gridSpan w:val="3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明细为培训费，请填写发票抬头：                            </w:t>
            </w:r>
          </w:p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□开具增值税普通发票，个人。</w:t>
            </w:r>
          </w:p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□开具增值税普通发票，公司。纳税人识别号：             </w:t>
            </w:r>
          </w:p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□开具增值税专用发票，公司。纳税人识别号：             </w:t>
            </w:r>
          </w:p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8E2A8F" w:rsidTr="00B857B7">
        <w:tc>
          <w:tcPr>
            <w:tcW w:w="1240" w:type="dxa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</w:t>
            </w:r>
          </w:p>
        </w:tc>
        <w:tc>
          <w:tcPr>
            <w:tcW w:w="7282" w:type="dxa"/>
            <w:gridSpan w:val="3"/>
          </w:tcPr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请填写对本次培训的其他需求：（</w:t>
            </w:r>
            <w:r w:rsidRPr="00301DC0">
              <w:rPr>
                <w:rFonts w:ascii="仿宋" w:eastAsia="仿宋" w:hAnsi="仿宋" w:hint="eastAsia"/>
                <w:b/>
                <w:sz w:val="24"/>
              </w:rPr>
              <w:t>如餐饮是否有特殊需求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8E2A8F" w:rsidRDefault="008E2A8F" w:rsidP="00B857B7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8E2A8F" w:rsidRDefault="008E2A8F" w:rsidP="008E2A8F">
      <w:pPr>
        <w:spacing w:line="360" w:lineRule="auto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注：请将此报名回执表发送至邮箱：lyc@fxxh.org.cn</w:t>
      </w:r>
    </w:p>
    <w:p w:rsidR="008E2A8F" w:rsidRDefault="008E2A8F" w:rsidP="008E2A8F">
      <w:pPr>
        <w:spacing w:line="360" w:lineRule="auto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联系人：李玉琛</w:t>
      </w:r>
    </w:p>
    <w:p w:rsidR="002E583F" w:rsidRDefault="002E583F">
      <w:bookmarkStart w:id="1" w:name="_GoBack"/>
      <w:bookmarkEnd w:id="0"/>
      <w:bookmarkEnd w:id="1"/>
    </w:p>
    <w:sectPr w:rsidR="002E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8F"/>
    <w:rsid w:val="002E583F"/>
    <w:rsid w:val="008E2A8F"/>
    <w:rsid w:val="009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98373-52C4-45A9-9CFE-48BD8630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159</Characters>
  <Application>Microsoft Office Word</Application>
  <DocSecurity>0</DocSecurity>
  <Lines>26</Lines>
  <Paragraphs>17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1</cp:revision>
  <dcterms:created xsi:type="dcterms:W3CDTF">2020-03-13T03:34:00Z</dcterms:created>
  <dcterms:modified xsi:type="dcterms:W3CDTF">2020-03-13T03:35:00Z</dcterms:modified>
</cp:coreProperties>
</file>