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color w:val="000000"/>
          <w:sz w:val="26"/>
          <w:szCs w:val="26"/>
        </w:rPr>
      </w:pPr>
    </w:p>
    <w:p>
      <w:pPr>
        <w:spacing w:line="560" w:lineRule="exact"/>
        <w:jc w:val="center"/>
        <w:rPr>
          <w:color w:val="000000"/>
          <w:sz w:val="26"/>
          <w:szCs w:val="26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37465</wp:posOffset>
            </wp:positionV>
            <wp:extent cx="994410" cy="922020"/>
            <wp:effectExtent l="0" t="0" r="0" b="0"/>
            <wp:wrapNone/>
            <wp:docPr id="2" name="图片 0" descr="CIS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IS Logo blac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color w:val="000000"/>
          <w:sz w:val="26"/>
          <w:szCs w:val="26"/>
        </w:rPr>
      </w:pPr>
    </w:p>
    <w:p>
      <w:pPr>
        <w:tabs>
          <w:tab w:val="left" w:pos="8820"/>
        </w:tabs>
        <w:spacing w:line="560" w:lineRule="exact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>
      <w:pPr>
        <w:spacing w:line="560" w:lineRule="exact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汉仪大宋简" w:asciiTheme="majorEastAsia" w:hAnsiTheme="majorEastAsia" w:eastAsiaTheme="majorEastAsia"/>
          <w:b/>
          <w:bCs/>
          <w:spacing w:val="63"/>
          <w:kern w:val="0"/>
          <w:sz w:val="44"/>
          <w:szCs w:val="44"/>
          <w:fitText w:val="4420" w:id="0"/>
        </w:rPr>
        <w:t>中国仪器仪表学</w:t>
      </w:r>
      <w:r>
        <w:rPr>
          <w:rFonts w:hint="eastAsia" w:cs="汉仪大宋简" w:asciiTheme="majorEastAsia" w:hAnsiTheme="majorEastAsia" w:eastAsiaTheme="majorEastAsia"/>
          <w:b/>
          <w:bCs/>
          <w:spacing w:val="2"/>
          <w:kern w:val="0"/>
          <w:sz w:val="44"/>
          <w:szCs w:val="44"/>
          <w:fitText w:val="4420" w:id="0"/>
        </w:rPr>
        <w:t>会</w:t>
      </w:r>
    </w:p>
    <w:p>
      <w:pPr>
        <w:spacing w:line="560" w:lineRule="exact"/>
        <w:jc w:val="center"/>
        <w:rPr>
          <w:rFonts w:cs="汉仪大宋简" w:asciiTheme="majorEastAsia" w:hAnsiTheme="majorEastAsia" w:eastAsiaTheme="majorEastAsia"/>
          <w:b/>
          <w:bCs/>
          <w:color w:val="000000"/>
          <w:w w:val="8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w w:val="83"/>
          <w:kern w:val="0"/>
          <w:sz w:val="44"/>
          <w:szCs w:val="44"/>
          <w:fitText w:val="4420" w:id="1"/>
        </w:rPr>
        <w:t>专业技术人员</w:t>
      </w:r>
      <w:r>
        <w:rPr>
          <w:rFonts w:hint="eastAsia" w:cs="汉仪大宋简" w:asciiTheme="majorEastAsia" w:hAnsiTheme="majorEastAsia" w:eastAsiaTheme="majorEastAsia"/>
          <w:b/>
          <w:bCs/>
          <w:color w:val="000000"/>
          <w:w w:val="83"/>
          <w:kern w:val="0"/>
          <w:sz w:val="44"/>
          <w:szCs w:val="44"/>
          <w:fitText w:val="4420" w:id="1"/>
        </w:rPr>
        <w:t>专业水平评</w:t>
      </w:r>
      <w:r>
        <w:rPr>
          <w:rFonts w:hint="eastAsia" w:cs="汉仪大宋简" w:asciiTheme="majorEastAsia" w:hAnsiTheme="majorEastAsia" w:eastAsiaTheme="majorEastAsia"/>
          <w:b/>
          <w:bCs/>
          <w:color w:val="000000"/>
          <w:spacing w:val="-7"/>
          <w:w w:val="83"/>
          <w:kern w:val="0"/>
          <w:sz w:val="44"/>
          <w:szCs w:val="44"/>
          <w:fitText w:val="4420" w:id="1"/>
        </w:rPr>
        <w:t>价</w:t>
      </w:r>
    </w:p>
    <w:p>
      <w:pPr>
        <w:spacing w:before="312" w:beforeLines="100" w:line="56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cs="汉仪大宋简" w:asciiTheme="majorEastAsia" w:hAnsiTheme="majorEastAsia" w:eastAsiaTheme="majorEastAsia"/>
          <w:b/>
          <w:bCs/>
          <w:color w:val="000000"/>
          <w:spacing w:val="221"/>
          <w:kern w:val="0"/>
          <w:sz w:val="44"/>
          <w:szCs w:val="44"/>
          <w:fitText w:val="2210" w:id="2"/>
        </w:rPr>
        <w:t>评审</w:t>
      </w:r>
      <w:r>
        <w:rPr>
          <w:rFonts w:hint="eastAsia" w:cs="汉仪大宋简" w:asciiTheme="majorEastAsia" w:hAnsiTheme="majorEastAsia" w:eastAsiaTheme="majorEastAsia"/>
          <w:b/>
          <w:bCs/>
          <w:color w:val="000000"/>
          <w:kern w:val="0"/>
          <w:sz w:val="44"/>
          <w:szCs w:val="44"/>
          <w:fitText w:val="2210" w:id="2"/>
        </w:rPr>
        <w:t>表</w:t>
      </w:r>
    </w:p>
    <w:p>
      <w:pPr>
        <w:spacing w:line="560" w:lineRule="exact"/>
        <w:ind w:left="2218" w:leftChars="1056" w:firstLine="195" w:firstLineChars="75"/>
        <w:rPr>
          <w:color w:val="000000"/>
          <w:sz w:val="26"/>
          <w:szCs w:val="26"/>
        </w:rPr>
      </w:pPr>
    </w:p>
    <w:tbl>
      <w:tblPr>
        <w:tblStyle w:val="21"/>
        <w:tblW w:w="5670" w:type="dxa"/>
        <w:tblInd w:w="20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b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b/>
                <w:bCs/>
                <w:w w:val="86"/>
                <w:kern w:val="0"/>
                <w:sz w:val="30"/>
                <w:szCs w:val="30"/>
                <w:fitText w:val="1355" w:id="3"/>
              </w:rPr>
              <w:t>申请人姓</w:t>
            </w:r>
            <w:r>
              <w:rPr>
                <w:b/>
                <w:bCs/>
                <w:spacing w:val="-78"/>
                <w:w w:val="86"/>
                <w:kern w:val="0"/>
                <w:sz w:val="30"/>
                <w:szCs w:val="30"/>
                <w:fitText w:val="1355" w:id="3"/>
              </w:rPr>
              <w:t>名</w:t>
            </w:r>
          </w:p>
        </w:tc>
        <w:tc>
          <w:tcPr>
            <w:tcW w:w="3402" w:type="dxa"/>
          </w:tcPr>
          <w:p>
            <w:pPr>
              <w:spacing w:before="156" w:beforeLines="50" w:after="156" w:afterLines="50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before="156" w:beforeLines="50" w:after="156" w:afterLines="50" w:line="560" w:lineRule="exact"/>
              <w:jc w:val="center"/>
              <w:rPr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b/>
                <w:bCs/>
                <w:w w:val="86"/>
                <w:kern w:val="0"/>
                <w:sz w:val="30"/>
                <w:szCs w:val="30"/>
                <w:fitText w:val="1355" w:id="4"/>
              </w:rPr>
              <w:t>申请人单</w:t>
            </w:r>
            <w:r>
              <w:rPr>
                <w:b/>
                <w:bCs/>
                <w:spacing w:val="-78"/>
                <w:w w:val="86"/>
                <w:kern w:val="0"/>
                <w:sz w:val="30"/>
                <w:szCs w:val="30"/>
                <w:fitText w:val="1355" w:id="4"/>
              </w:rPr>
              <w:t>位</w:t>
            </w:r>
          </w:p>
          <w:p>
            <w:pPr>
              <w:spacing w:before="156" w:beforeLines="50" w:after="156" w:afterLines="50" w:line="560" w:lineRule="exact"/>
              <w:jc w:val="center"/>
              <w:rPr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bCs/>
                <w:spacing w:val="12"/>
                <w:w w:val="83"/>
                <w:kern w:val="0"/>
                <w:sz w:val="30"/>
                <w:szCs w:val="30"/>
                <w:fitText w:val="1500" w:id="5"/>
              </w:rPr>
              <w:t>（单位公章</w:t>
            </w:r>
            <w:r>
              <w:rPr>
                <w:bCs/>
                <w:spacing w:val="-30"/>
                <w:w w:val="83"/>
                <w:kern w:val="0"/>
                <w:sz w:val="30"/>
                <w:szCs w:val="30"/>
                <w:fitText w:val="1500" w:id="5"/>
              </w:rPr>
              <w:t>）</w:t>
            </w:r>
          </w:p>
        </w:tc>
        <w:tc>
          <w:tcPr>
            <w:tcW w:w="3402" w:type="dxa"/>
          </w:tcPr>
          <w:p>
            <w:pPr>
              <w:spacing w:before="156" w:beforeLines="50" w:after="312" w:afterLines="100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</w:t>
            </w:r>
          </w:p>
          <w:p>
            <w:pPr>
              <w:spacing w:before="156" w:beforeLines="50" w:after="312" w:afterLines="100" w:line="560" w:lineRule="exact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b/>
                <w:bCs/>
                <w:spacing w:val="64"/>
                <w:w w:val="80"/>
                <w:kern w:val="0"/>
                <w:sz w:val="30"/>
                <w:szCs w:val="30"/>
              </w:rPr>
            </w:pPr>
            <w:r>
              <w:rPr>
                <w:b/>
                <w:bCs/>
                <w:spacing w:val="24"/>
                <w:kern w:val="0"/>
                <w:sz w:val="30"/>
                <w:szCs w:val="30"/>
                <w:fitText w:val="1355" w:id="6"/>
              </w:rPr>
              <w:t>申请专</w:t>
            </w:r>
            <w:r>
              <w:rPr>
                <w:b/>
                <w:bCs/>
                <w:spacing w:val="-24"/>
                <w:kern w:val="0"/>
                <w:sz w:val="30"/>
                <w:szCs w:val="30"/>
                <w:fitText w:val="1355" w:id="6"/>
              </w:rPr>
              <w:t>业</w:t>
            </w:r>
          </w:p>
        </w:tc>
        <w:tc>
          <w:tcPr>
            <w:tcW w:w="3402" w:type="dxa"/>
          </w:tcPr>
          <w:p>
            <w:pPr>
              <w:spacing w:before="156" w:beforeLines="50" w:after="156" w:afterLines="50" w:line="560" w:lineRule="exact"/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>测量控制与仪器仪表</w:t>
            </w:r>
            <w:r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b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b/>
                <w:bCs/>
                <w:spacing w:val="24"/>
                <w:kern w:val="0"/>
                <w:sz w:val="30"/>
                <w:szCs w:val="30"/>
                <w:fitText w:val="1355" w:id="7"/>
              </w:rPr>
              <w:t>申请级</w:t>
            </w:r>
            <w:r>
              <w:rPr>
                <w:b/>
                <w:bCs/>
                <w:spacing w:val="-24"/>
                <w:kern w:val="0"/>
                <w:sz w:val="30"/>
                <w:szCs w:val="30"/>
                <w:fitText w:val="1355" w:id="7"/>
              </w:rPr>
              <w:t>别</w:t>
            </w:r>
          </w:p>
        </w:tc>
        <w:tc>
          <w:tcPr>
            <w:tcW w:w="3402" w:type="dxa"/>
          </w:tcPr>
          <w:p>
            <w:pPr>
              <w:spacing w:before="156" w:beforeLines="50" w:after="156" w:afterLines="50" w:line="560" w:lineRule="exact"/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</w:t>
            </w:r>
            <w:sdt>
              <w:sdtPr>
                <w:rPr>
                  <w:rFonts w:eastAsia="楷体"/>
                  <w:color w:val="000000"/>
                  <w:kern w:val="0"/>
                  <w:sz w:val="30"/>
                  <w:szCs w:val="30"/>
                  <w:u w:val="single"/>
                </w:rPr>
                <w:id w:val="-1675105313"/>
                <w:placeholder>
                  <w:docPart w:val="A77BC4BA46FF43C5908B090F83DB470E"/>
                </w:placeholder>
                <w:showingPlcHdr/>
                <w:dropDownList>
                  <w:listItem w:value="选择一项。"/>
                  <w:listItem w:displayText="助理工程师" w:value="助理工程师"/>
                  <w:listItem w:displayText="工程师" w:value="工程师"/>
                  <w:listItem w:displayText="高级工程师" w:value="高级工程师"/>
                  <w:listItem w:displayText="正高级工程师" w:value="正高级工程师"/>
                </w:dropDownList>
              </w:sdtPr>
              <w:sdtEndPr>
                <w:rPr>
                  <w:rFonts w:eastAsia="楷体"/>
                  <w:color w:val="000000"/>
                  <w:kern w:val="0"/>
                  <w:sz w:val="30"/>
                  <w:szCs w:val="30"/>
                  <w:u w:val="single"/>
                </w:rPr>
              </w:sdtEndPr>
              <w:sdtContent>
                <w:r>
                  <w:rPr>
                    <w:rStyle w:val="37"/>
                    <w:rFonts w:hint="eastAsia"/>
                    <w:kern w:val="0"/>
                    <w:sz w:val="20"/>
                    <w:u w:val="single"/>
                  </w:rPr>
                  <w:t>选择一项。</w:t>
                </w:r>
              </w:sdtContent>
            </w:sdt>
            <w:r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b/>
                <w:bCs/>
                <w:spacing w:val="24"/>
                <w:kern w:val="0"/>
                <w:sz w:val="30"/>
                <w:szCs w:val="30"/>
                <w:fitText w:val="1355" w:id="8"/>
              </w:rPr>
              <w:t>申请情</w:t>
            </w:r>
            <w:r>
              <w:rPr>
                <w:b/>
                <w:bCs/>
                <w:spacing w:val="-24"/>
                <w:kern w:val="0"/>
                <w:sz w:val="30"/>
                <w:szCs w:val="30"/>
                <w:fitText w:val="1355" w:id="8"/>
              </w:rPr>
              <w:t>况</w:t>
            </w:r>
          </w:p>
        </w:tc>
        <w:tc>
          <w:tcPr>
            <w:tcW w:w="3402" w:type="dxa"/>
          </w:tcPr>
          <w:p>
            <w:pPr>
              <w:spacing w:before="156" w:beforeLines="50" w:after="156" w:afterLines="50" w:line="560" w:lineRule="exact"/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sdt>
              <w:sdtPr>
                <w:rPr>
                  <w:rFonts w:hint="eastAsia" w:eastAsia="楷体"/>
                  <w:color w:val="000000"/>
                  <w:kern w:val="0"/>
                  <w:sz w:val="30"/>
                  <w:szCs w:val="30"/>
                  <w:u w:val="single"/>
                </w:rPr>
                <w:id w:val="339205778"/>
                <w:placeholder>
                  <w:docPart w:val="5D4D3CA8C9E846C1A8CC17EE71ACA997"/>
                </w:placeholder>
                <w:showingPlcHdr/>
                <w:dropDownList>
                  <w:listItem w:value="选择一项。"/>
                  <w:listItem w:displayText="首次申请" w:value="首次申请"/>
                  <w:listItem w:displayText="再次申请" w:value="再次申请"/>
                  <w:listItem w:displayText="续期申请" w:value="续期申请"/>
                </w:dropDownList>
              </w:sdtPr>
              <w:sdtEndPr>
                <w:rPr>
                  <w:rFonts w:hint="eastAsia" w:eastAsia="楷体"/>
                  <w:color w:val="000000"/>
                  <w:kern w:val="0"/>
                  <w:sz w:val="30"/>
                  <w:szCs w:val="30"/>
                  <w:u w:val="single"/>
                </w:rPr>
              </w:sdtEndPr>
              <w:sdtContent>
                <w:r>
                  <w:rPr>
                    <w:rStyle w:val="37"/>
                    <w:rFonts w:hint="eastAsia"/>
                    <w:kern w:val="0"/>
                    <w:sz w:val="20"/>
                    <w:u w:val="single"/>
                  </w:rPr>
                  <w:t>选择一项。</w:t>
                </w:r>
              </w:sdtContent>
            </w:sdt>
            <w:r>
              <w:rPr>
                <w:rFonts w:hint="eastAsia"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hint="eastAsia"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spacing w:val="24"/>
                <w:kern w:val="0"/>
                <w:sz w:val="30"/>
                <w:szCs w:val="30"/>
                <w:fitText w:val="1355" w:id="9"/>
              </w:rPr>
              <w:t>申请日</w:t>
            </w:r>
            <w:r>
              <w:rPr>
                <w:b/>
                <w:bCs/>
                <w:spacing w:val="-24"/>
                <w:kern w:val="0"/>
                <w:sz w:val="30"/>
                <w:szCs w:val="30"/>
                <w:fitText w:val="1355" w:id="9"/>
              </w:rPr>
              <w:t>期</w:t>
            </w:r>
          </w:p>
        </w:tc>
        <w:tc>
          <w:tcPr>
            <w:tcW w:w="3402" w:type="dxa"/>
          </w:tcPr>
          <w:p>
            <w:pPr>
              <w:spacing w:before="156" w:beforeLines="50" w:after="156" w:afterLines="50" w:line="560" w:lineRule="exact"/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>2020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>年</w:t>
            </w:r>
            <w:r>
              <w:rPr>
                <w:rFonts w:hint="eastAsia" w:eastAsia="楷体"/>
                <w:color w:val="000000"/>
                <w:kern w:val="0"/>
                <w:sz w:val="30"/>
                <w:szCs w:val="30"/>
                <w:u w:val="single"/>
              </w:rPr>
              <w:t>12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>月</w:t>
            </w:r>
            <w:r>
              <w:rPr>
                <w:rFonts w:hint="eastAsia" w:eastAsia="楷体"/>
                <w:color w:val="000000"/>
                <w:kern w:val="0"/>
                <w:sz w:val="30"/>
                <w:szCs w:val="30"/>
                <w:u w:val="single"/>
              </w:rPr>
              <w:t>18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>日</w:t>
            </w:r>
            <w:r>
              <w:rPr>
                <w:rFonts w:eastAsia="楷体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                 </w:t>
            </w:r>
          </w:p>
        </w:tc>
      </w:tr>
    </w:tbl>
    <w:p>
      <w:pPr>
        <w:spacing w:line="560" w:lineRule="exact"/>
        <w:ind w:left="2218" w:leftChars="1056" w:firstLine="195" w:firstLineChars="75"/>
        <w:rPr>
          <w:color w:val="000000"/>
          <w:sz w:val="26"/>
          <w:szCs w:val="26"/>
        </w:rPr>
      </w:pPr>
    </w:p>
    <w:p>
      <w:pPr>
        <w:spacing w:line="560" w:lineRule="exact"/>
        <w:ind w:left="2218" w:leftChars="1056" w:firstLine="195" w:firstLineChars="75"/>
        <w:rPr>
          <w:color w:val="000000"/>
          <w:sz w:val="26"/>
          <w:szCs w:val="26"/>
        </w:rPr>
      </w:pPr>
    </w:p>
    <w:p>
      <w:pPr>
        <w:spacing w:before="156" w:beforeLines="50" w:line="560" w:lineRule="exact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color w:val="000000"/>
          <w:sz w:val="26"/>
          <w:szCs w:val="26"/>
        </w:rPr>
        <w:br w:type="page"/>
      </w: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专业技术人员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职业行为准则</w:t>
      </w:r>
    </w:p>
    <w:p>
      <w:pPr>
        <w:pStyle w:val="36"/>
        <w:numPr>
          <w:ilvl w:val="0"/>
          <w:numId w:val="1"/>
        </w:numPr>
        <w:tabs>
          <w:tab w:val="left" w:pos="851"/>
        </w:tabs>
        <w:spacing w:line="400" w:lineRule="exact"/>
        <w:ind w:left="851" w:right="481" w:rightChars="229" w:hanging="427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/>
          <w:sz w:val="28"/>
          <w:szCs w:val="28"/>
        </w:rPr>
        <w:t>以公众的安全、健康和幸福为基本原则；</w:t>
      </w:r>
    </w:p>
    <w:p>
      <w:pPr>
        <w:pStyle w:val="36"/>
        <w:numPr>
          <w:ilvl w:val="0"/>
          <w:numId w:val="1"/>
        </w:numPr>
        <w:tabs>
          <w:tab w:val="left" w:pos="851"/>
        </w:tabs>
        <w:spacing w:line="400" w:lineRule="exact"/>
        <w:ind w:left="851" w:right="481" w:rightChars="229" w:hanging="427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/>
          <w:sz w:val="28"/>
          <w:szCs w:val="28"/>
        </w:rPr>
        <w:t>对于自己熟知技术领域内有争议的公共事件，有义务从专业的角度向公众解释；</w:t>
      </w:r>
    </w:p>
    <w:p>
      <w:pPr>
        <w:pStyle w:val="36"/>
        <w:numPr>
          <w:ilvl w:val="0"/>
          <w:numId w:val="1"/>
        </w:numPr>
        <w:tabs>
          <w:tab w:val="left" w:pos="851"/>
        </w:tabs>
        <w:spacing w:line="400" w:lineRule="exact"/>
        <w:ind w:left="851" w:right="481" w:rightChars="229" w:hanging="427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/>
          <w:sz w:val="28"/>
          <w:szCs w:val="28"/>
        </w:rPr>
        <w:t>遵守法律法规及工程规章制度要求，维护国家、</w:t>
      </w:r>
      <w:r>
        <w:rPr>
          <w:rFonts w:hint="eastAsia" w:ascii="Times New Roman" w:eastAsia="楷体" w:cs="Times New Roman"/>
          <w:sz w:val="28"/>
          <w:szCs w:val="28"/>
        </w:rPr>
        <w:t>学会</w:t>
      </w:r>
      <w:r>
        <w:rPr>
          <w:rFonts w:ascii="Times New Roman" w:eastAsia="楷体" w:cs="Times New Roman"/>
          <w:sz w:val="28"/>
          <w:szCs w:val="28"/>
        </w:rPr>
        <w:t>、工程相关方、</w:t>
      </w:r>
      <w:r>
        <w:rPr>
          <w:rFonts w:hint="eastAsia" w:ascii="Times New Roman" w:eastAsia="楷体" w:cs="Times New Roman"/>
          <w:sz w:val="28"/>
          <w:szCs w:val="28"/>
        </w:rPr>
        <w:t>单位</w:t>
      </w:r>
      <w:r>
        <w:rPr>
          <w:rFonts w:ascii="Times New Roman" w:eastAsia="楷体" w:cs="Times New Roman"/>
          <w:sz w:val="28"/>
          <w:szCs w:val="28"/>
        </w:rPr>
        <w:t>和个人的声誉；</w:t>
      </w:r>
    </w:p>
    <w:p>
      <w:pPr>
        <w:pStyle w:val="36"/>
        <w:numPr>
          <w:ilvl w:val="0"/>
          <w:numId w:val="1"/>
        </w:numPr>
        <w:tabs>
          <w:tab w:val="left" w:pos="851"/>
        </w:tabs>
        <w:spacing w:line="400" w:lineRule="exact"/>
        <w:ind w:left="851" w:right="481" w:rightChars="229" w:hanging="427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/>
          <w:sz w:val="28"/>
          <w:szCs w:val="28"/>
        </w:rPr>
        <w:t>爱岗敬业，履职尽责，不承担超出自身能力范围的专业工作；</w:t>
      </w:r>
    </w:p>
    <w:p>
      <w:pPr>
        <w:pStyle w:val="36"/>
        <w:numPr>
          <w:ilvl w:val="0"/>
          <w:numId w:val="1"/>
        </w:numPr>
        <w:tabs>
          <w:tab w:val="left" w:pos="851"/>
        </w:tabs>
        <w:spacing w:line="400" w:lineRule="exact"/>
        <w:ind w:left="851" w:right="481" w:rightChars="229" w:hanging="427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/>
          <w:sz w:val="28"/>
          <w:szCs w:val="28"/>
        </w:rPr>
        <w:t>不得以自己的专业知识从事迷惑或欺诈行为；</w:t>
      </w:r>
    </w:p>
    <w:p>
      <w:pPr>
        <w:pStyle w:val="36"/>
        <w:numPr>
          <w:ilvl w:val="0"/>
          <w:numId w:val="1"/>
        </w:numPr>
        <w:tabs>
          <w:tab w:val="left" w:pos="851"/>
        </w:tabs>
        <w:spacing w:line="400" w:lineRule="exact"/>
        <w:ind w:left="851" w:right="481" w:rightChars="229" w:hanging="427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/>
          <w:sz w:val="28"/>
          <w:szCs w:val="28"/>
        </w:rPr>
        <w:t>树立全面、协调、可持续发展理念，将职业健康安全、节能、环保意识贯彻于工程实践中，预防或减少对健康、安全、环境和社会造成的不利影响；</w:t>
      </w:r>
    </w:p>
    <w:p>
      <w:pPr>
        <w:pStyle w:val="36"/>
        <w:numPr>
          <w:ilvl w:val="0"/>
          <w:numId w:val="1"/>
        </w:numPr>
        <w:tabs>
          <w:tab w:val="left" w:pos="851"/>
        </w:tabs>
        <w:spacing w:line="400" w:lineRule="exact"/>
        <w:ind w:left="851" w:right="481" w:rightChars="229" w:hanging="427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/>
          <w:sz w:val="28"/>
          <w:szCs w:val="28"/>
        </w:rPr>
        <w:t>不断保持和提高自身的工程能力的同时，鼓励和帮助他人提高工程能力；</w:t>
      </w:r>
    </w:p>
    <w:p>
      <w:pPr>
        <w:pStyle w:val="36"/>
        <w:numPr>
          <w:ilvl w:val="0"/>
          <w:numId w:val="1"/>
        </w:numPr>
        <w:tabs>
          <w:tab w:val="left" w:pos="851"/>
        </w:tabs>
        <w:spacing w:line="400" w:lineRule="exact"/>
        <w:ind w:left="851" w:right="481" w:rightChars="229" w:hanging="427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/>
          <w:sz w:val="28"/>
          <w:szCs w:val="28"/>
        </w:rPr>
        <w:t>尊重和公平对待他人，针对影响他人的危险、风险、玩忽职守或不当行为应予以制止或向有关部门反映；</w:t>
      </w:r>
    </w:p>
    <w:p>
      <w:pPr>
        <w:pStyle w:val="36"/>
        <w:numPr>
          <w:ilvl w:val="0"/>
          <w:numId w:val="1"/>
        </w:numPr>
        <w:tabs>
          <w:tab w:val="left" w:pos="851"/>
        </w:tabs>
        <w:spacing w:line="400" w:lineRule="exact"/>
        <w:ind w:left="851" w:right="481" w:rightChars="229" w:hanging="427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/>
          <w:sz w:val="28"/>
          <w:szCs w:val="28"/>
        </w:rPr>
        <w:t>避免不必要的利益冲突，维护工程利益相关方的合法权益；</w:t>
      </w:r>
    </w:p>
    <w:p>
      <w:pPr>
        <w:pStyle w:val="36"/>
        <w:tabs>
          <w:tab w:val="left" w:pos="426"/>
        </w:tabs>
        <w:spacing w:line="400" w:lineRule="exact"/>
        <w:ind w:left="849" w:leftChars="203" w:right="481" w:rightChars="229" w:hanging="423" w:hangingChars="151"/>
        <w:rPr>
          <w:rFonts w:ascii="Times New Roman" w:eastAsia="楷体" w:cs="Times New Roman"/>
          <w:sz w:val="28"/>
          <w:szCs w:val="28"/>
        </w:rPr>
      </w:pPr>
      <w:r>
        <w:rPr>
          <w:rFonts w:hint="eastAsia" w:ascii="Times New Roman" w:eastAsia="楷体" w:cs="Times New Roman"/>
          <w:sz w:val="28"/>
          <w:szCs w:val="28"/>
        </w:rPr>
        <w:t xml:space="preserve">10. </w:t>
      </w:r>
      <w:r>
        <w:rPr>
          <w:rFonts w:ascii="Times New Roman" w:eastAsia="楷体" w:cs="Times New Roman"/>
          <w:sz w:val="28"/>
          <w:szCs w:val="28"/>
        </w:rPr>
        <w:t>注重知识产权保护，履行必要的保密责任，不参与不公平竞争，拒绝贿赂和一切形式的腐败行为。</w:t>
      </w:r>
    </w:p>
    <w:p>
      <w:pPr>
        <w:pStyle w:val="36"/>
        <w:spacing w:after="71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</w:t>
      </w:r>
      <w:r>
        <w:t>--------------------------------------------------------------------------------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color w:val="000000"/>
          <w:sz w:val="30"/>
          <w:szCs w:val="30"/>
        </w:rPr>
      </w:pPr>
      <w:r>
        <w:rPr>
          <w:rFonts w:ascii="黑体" w:hAnsi="黑体" w:eastAsia="黑体"/>
          <w:b/>
          <w:bCs/>
          <w:color w:val="000000"/>
          <w:sz w:val="30"/>
          <w:szCs w:val="30"/>
        </w:rPr>
        <w:t>诚信承诺</w:t>
      </w:r>
    </w:p>
    <w:p>
      <w:pPr>
        <w:spacing w:line="500" w:lineRule="exact"/>
        <w:ind w:firstLine="480" w:firstLineChars="2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本人</w:t>
      </w:r>
      <w:r>
        <w:rPr>
          <w:rFonts w:hint="eastAsia"/>
          <w:color w:val="000000"/>
          <w:sz w:val="24"/>
          <w:szCs w:val="24"/>
        </w:rPr>
        <w:t>已认真阅读</w:t>
      </w:r>
      <w:r>
        <w:rPr>
          <w:rFonts w:hint="eastAsia"/>
          <w:color w:val="000000"/>
          <w:sz w:val="24"/>
          <w:szCs w:val="24"/>
        </w:rPr>
        <w:t>《</w:t>
      </w:r>
      <w:r>
        <w:rPr>
          <w:color w:val="000000"/>
          <w:sz w:val="24"/>
          <w:szCs w:val="24"/>
        </w:rPr>
        <w:t>专业技术人员工程能力评价</w:t>
      </w:r>
      <w:r>
        <w:rPr>
          <w:rFonts w:hint="eastAsia"/>
          <w:color w:val="000000"/>
          <w:sz w:val="24"/>
          <w:szCs w:val="24"/>
        </w:rPr>
        <w:t>要求</w:t>
      </w:r>
      <w:r>
        <w:rPr>
          <w:rFonts w:hint="eastAsia"/>
          <w:color w:val="000000"/>
          <w:sz w:val="24"/>
          <w:szCs w:val="24"/>
        </w:rPr>
        <w:t>》、</w:t>
      </w:r>
      <w:r>
        <w:rPr>
          <w:rFonts w:hint="eastAsia"/>
          <w:color w:val="000000"/>
          <w:sz w:val="24"/>
          <w:szCs w:val="24"/>
        </w:rPr>
        <w:t>《中国仪器仪表学会专业技术人员专业水平评价实施要则》、《中国仪器仪表学会专业水平评价操作规范》等相关文件，</w:t>
      </w:r>
      <w:r>
        <w:rPr>
          <w:rFonts w:hint="eastAsia"/>
          <w:color w:val="000000"/>
          <w:sz w:val="24"/>
          <w:szCs w:val="24"/>
        </w:rPr>
        <w:t>自觉遵守专业技术人员职业行为准则，</w:t>
      </w:r>
      <w:r>
        <w:rPr>
          <w:color w:val="000000"/>
          <w:sz w:val="24"/>
          <w:szCs w:val="24"/>
        </w:rPr>
        <w:t>承诺</w:t>
      </w:r>
      <w:r>
        <w:rPr>
          <w:rFonts w:hint="eastAsia"/>
          <w:color w:val="000000"/>
          <w:sz w:val="24"/>
          <w:szCs w:val="24"/>
        </w:rPr>
        <w:t>申请表</w:t>
      </w:r>
      <w:r>
        <w:rPr>
          <w:color w:val="000000"/>
          <w:sz w:val="24"/>
          <w:szCs w:val="24"/>
        </w:rPr>
        <w:t>填写内容</w:t>
      </w:r>
      <w:r>
        <w:rPr>
          <w:rFonts w:hint="eastAsia"/>
          <w:color w:val="000000"/>
          <w:sz w:val="24"/>
          <w:szCs w:val="24"/>
        </w:rPr>
        <w:t>及附件材料完全属实</w:t>
      </w:r>
      <w:r>
        <w:rPr>
          <w:color w:val="000000"/>
          <w:sz w:val="24"/>
          <w:szCs w:val="24"/>
        </w:rPr>
        <w:t>，若有弄虚作假，自愿承担一切</w:t>
      </w:r>
      <w:r>
        <w:rPr>
          <w:rFonts w:hint="eastAsia"/>
          <w:color w:val="000000"/>
          <w:sz w:val="24"/>
          <w:szCs w:val="24"/>
        </w:rPr>
        <w:t>责任</w:t>
      </w:r>
      <w:r>
        <w:rPr>
          <w:color w:val="000000"/>
          <w:sz w:val="24"/>
          <w:szCs w:val="24"/>
        </w:rPr>
        <w:t>。</w:t>
      </w:r>
    </w:p>
    <w:p>
      <w:pPr>
        <w:spacing w:line="500" w:lineRule="exact"/>
        <w:ind w:firstLine="480" w:firstLineChars="200"/>
        <w:jc w:val="left"/>
        <w:rPr>
          <w:color w:val="000000"/>
          <w:sz w:val="24"/>
          <w:szCs w:val="24"/>
        </w:rPr>
      </w:pPr>
    </w:p>
    <w:p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>
      <w:pPr>
        <w:spacing w:line="400" w:lineRule="exact"/>
        <w:ind w:firstLine="2407" w:firstLineChars="999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承诺</w:t>
      </w:r>
      <w:r>
        <w:rPr>
          <w:b/>
          <w:color w:val="000000"/>
          <w:sz w:val="24"/>
          <w:szCs w:val="24"/>
        </w:rPr>
        <w:t>人</w:t>
      </w:r>
      <w:r>
        <w:rPr>
          <w:rFonts w:hint="eastAsia"/>
          <w:b/>
          <w:color w:val="000000"/>
          <w:sz w:val="24"/>
          <w:szCs w:val="24"/>
        </w:rPr>
        <w:t>签字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：</w:t>
      </w:r>
      <w:r>
        <w:rPr>
          <w:b/>
          <w:color w:val="000000"/>
          <w:sz w:val="24"/>
          <w:szCs w:val="24"/>
        </w:rPr>
        <w:t xml:space="preserve">     </w:t>
      </w:r>
      <w:r>
        <w:rPr>
          <w:color w:val="FF0000"/>
        </w:rPr>
        <w:t>（</w:t>
      </w:r>
      <w:r>
        <w:rPr>
          <w:rFonts w:hint="eastAsia"/>
          <w:color w:val="FF0000"/>
        </w:rPr>
        <w:t>手写</w:t>
      </w:r>
      <w:r>
        <w:rPr>
          <w:color w:val="FF0000"/>
        </w:rPr>
        <w:t>签名）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hint="eastAsia"/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年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月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日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color w:val="000000"/>
          <w:sz w:val="26"/>
          <w:szCs w:val="26"/>
        </w:rPr>
        <w:br w:type="page"/>
      </w:r>
      <w:r>
        <w:rPr>
          <w:rFonts w:hint="eastAsia" w:cs="汉仪大宋简" w:asciiTheme="minorEastAsia" w:hAnsiTheme="minorEastAsia" w:eastAsiaTheme="minorEastAsia"/>
          <w:b/>
          <w:sz w:val="32"/>
          <w:szCs w:val="32"/>
        </w:rPr>
        <w:t>表一. 申请人基本信息</w:t>
      </w:r>
    </w:p>
    <w:tbl>
      <w:tblPr>
        <w:tblStyle w:val="20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89"/>
        <w:gridCol w:w="2528"/>
        <w:gridCol w:w="282"/>
        <w:gridCol w:w="432"/>
        <w:gridCol w:w="468"/>
        <w:gridCol w:w="948"/>
        <w:gridCol w:w="620"/>
        <w:gridCol w:w="565"/>
        <w:gridCol w:w="1130"/>
        <w:gridCol w:w="11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pacing w:val="60"/>
                <w:kern w:val="0"/>
                <w:sz w:val="24"/>
                <w:szCs w:val="24"/>
                <w:fitText w:val="1080" w:id="10"/>
              </w:rPr>
              <w:t xml:space="preserve">姓  </w:t>
            </w:r>
            <w:r>
              <w:rPr>
                <w:kern w:val="0"/>
                <w:sz w:val="24"/>
                <w:szCs w:val="24"/>
                <w:fitText w:val="1080" w:id="10"/>
              </w:rPr>
              <w:t>名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pacing w:val="36"/>
                <w:kern w:val="0"/>
                <w:sz w:val="24"/>
                <w:szCs w:val="24"/>
                <w:fitText w:val="960" w:id="11"/>
              </w:rPr>
              <w:t xml:space="preserve">性  </w:t>
            </w:r>
            <w:r>
              <w:rPr>
                <w:spacing w:val="12"/>
                <w:kern w:val="0"/>
                <w:sz w:val="24"/>
                <w:szCs w:val="24"/>
                <w:fitText w:val="960" w:id="11"/>
              </w:rPr>
              <w:t>别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hint="eastAsia"/>
                <w:spacing w:val="84"/>
                <w:kern w:val="0"/>
                <w:sz w:val="24"/>
                <w:szCs w:val="24"/>
                <w:fitText w:val="1080" w:id="12"/>
              </w:rPr>
              <w:t>曾用</w:t>
            </w:r>
            <w:r>
              <w:rPr>
                <w:rFonts w:hint="eastAsia"/>
                <w:spacing w:val="12"/>
                <w:kern w:val="0"/>
                <w:sz w:val="24"/>
                <w:szCs w:val="24"/>
                <w:fitText w:val="1080" w:id="12"/>
              </w:rPr>
              <w:t>名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pacing w:val="36"/>
                <w:kern w:val="0"/>
                <w:sz w:val="24"/>
                <w:szCs w:val="24"/>
                <w:fitText w:val="960" w:id="13"/>
              </w:rPr>
              <w:t xml:space="preserve">年  </w:t>
            </w:r>
            <w:r>
              <w:rPr>
                <w:spacing w:val="12"/>
                <w:kern w:val="0"/>
                <w:sz w:val="24"/>
                <w:szCs w:val="24"/>
                <w:fitText w:val="960" w:id="13"/>
              </w:rPr>
              <w:t>龄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w w:val="90"/>
                <w:kern w:val="0"/>
                <w:sz w:val="24"/>
                <w:szCs w:val="24"/>
                <w:fitText w:val="1080" w:id="14"/>
              </w:rPr>
              <w:t>会员登记号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pacing w:val="36"/>
                <w:kern w:val="0"/>
                <w:sz w:val="24"/>
                <w:szCs w:val="24"/>
                <w:fitText w:val="960" w:id="15"/>
              </w:rPr>
              <w:t xml:space="preserve">国  </w:t>
            </w:r>
            <w:r>
              <w:rPr>
                <w:spacing w:val="12"/>
                <w:kern w:val="0"/>
                <w:sz w:val="24"/>
                <w:szCs w:val="24"/>
                <w:fitText w:val="960" w:id="15"/>
              </w:rPr>
              <w:t>籍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spacing w:val="12"/>
                <w:w w:val="75"/>
                <w:kern w:val="0"/>
                <w:sz w:val="24"/>
                <w:szCs w:val="24"/>
                <w:fitText w:val="1080" w:id="16"/>
              </w:rPr>
              <w:t>参加工作时</w:t>
            </w:r>
            <w:r>
              <w:rPr>
                <w:spacing w:val="-24"/>
                <w:w w:val="75"/>
                <w:kern w:val="0"/>
                <w:sz w:val="24"/>
                <w:szCs w:val="24"/>
                <w:fitText w:val="1080" w:id="16"/>
              </w:rPr>
              <w:t>间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fitText w:val="960" w:id="17"/>
              </w:rPr>
              <w:t>工作年限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spacing w:val="12"/>
                <w:kern w:val="0"/>
                <w:sz w:val="24"/>
                <w:szCs w:val="24"/>
                <w:fitText w:val="1080" w:id="18"/>
              </w:rPr>
              <w:t>移动电</w:t>
            </w:r>
            <w:r>
              <w:rPr>
                <w:spacing w:val="24"/>
                <w:kern w:val="0"/>
                <w:sz w:val="24"/>
                <w:szCs w:val="24"/>
                <w:fitText w:val="1080" w:id="18"/>
              </w:rPr>
              <w:t>话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fitText w:val="960" w:id="19"/>
              </w:rPr>
              <w:t>固定电话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w w:val="90"/>
                <w:kern w:val="0"/>
                <w:sz w:val="24"/>
                <w:szCs w:val="24"/>
                <w:fitText w:val="1080" w:id="20"/>
              </w:rPr>
              <w:t>身份证号码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fitText w:val="960" w:id="21"/>
              </w:rPr>
              <w:t>电子邮箱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spacing w:val="12"/>
                <w:kern w:val="0"/>
                <w:sz w:val="24"/>
                <w:szCs w:val="24"/>
                <w:fitText w:val="1080" w:id="22"/>
              </w:rPr>
              <w:t>申请级</w:t>
            </w:r>
            <w:r>
              <w:rPr>
                <w:spacing w:val="24"/>
                <w:kern w:val="0"/>
                <w:sz w:val="24"/>
                <w:szCs w:val="24"/>
                <w:fitText w:val="1080" w:id="22"/>
              </w:rPr>
              <w:t>别</w:t>
            </w:r>
          </w:p>
        </w:tc>
        <w:sdt>
          <w:sdtPr>
            <w:rPr>
              <w:sz w:val="24"/>
              <w:szCs w:val="24"/>
            </w:rPr>
            <w:id w:val="167367567"/>
            <w:placeholder>
              <w:docPart w:val="D1EEAC869F214C5BAF40808DC1637BBA"/>
            </w:placeholder>
            <w:showingPlcHdr/>
            <w:dropDownList>
              <w:listItem w:value="选择一项。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>
            <w:rPr>
              <w:sz w:val="24"/>
              <w:szCs w:val="24"/>
            </w:rPr>
          </w:sdtEndPr>
          <w:sdtContent>
            <w:tc>
              <w:tcPr>
                <w:tcW w:w="2817" w:type="dxa"/>
                <w:gridSpan w:val="2"/>
                <w:vAlign w:val="center"/>
              </w:tcPr>
              <w:p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3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fitText w:val="960" w:id="23"/>
              </w:rPr>
              <w:t>通信地址</w:t>
            </w:r>
          </w:p>
        </w:tc>
        <w:tc>
          <w:tcPr>
            <w:tcW w:w="4391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080" w:id="24"/>
              </w:rPr>
              <w:t>已获证书名</w:t>
            </w:r>
            <w:r>
              <w:rPr>
                <w:rFonts w:hint="eastAsia"/>
                <w:spacing w:val="-24"/>
                <w:w w:val="75"/>
                <w:kern w:val="0"/>
                <w:sz w:val="24"/>
                <w:szCs w:val="24"/>
                <w:fitText w:val="1080" w:id="24"/>
              </w:rPr>
              <w:t>称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（一）</w:t>
            </w:r>
            <w:r>
              <w:rPr>
                <w:rFonts w:hint="eastAsia"/>
                <w:color w:val="FF0000"/>
                <w:sz w:val="24"/>
                <w:szCs w:val="24"/>
              </w:rPr>
              <w:t>职称资格认证类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（二）</w:t>
            </w:r>
            <w:r>
              <w:rPr>
                <w:rFonts w:hint="eastAsia"/>
                <w:color w:val="FF0000"/>
                <w:sz w:val="24"/>
                <w:szCs w:val="24"/>
              </w:rPr>
              <w:t>职称资格认证类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（三）</w:t>
            </w:r>
            <w:r>
              <w:rPr>
                <w:rFonts w:hint="eastAsia"/>
                <w:color w:val="FF0000"/>
                <w:sz w:val="24"/>
                <w:szCs w:val="24"/>
              </w:rPr>
              <w:t>职称资格认证类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080" w:id="25"/>
              </w:rPr>
              <w:t>证书颁发单</w:t>
            </w:r>
            <w:r>
              <w:rPr>
                <w:rFonts w:hint="eastAsia"/>
                <w:spacing w:val="-24"/>
                <w:w w:val="75"/>
                <w:kern w:val="0"/>
                <w:sz w:val="24"/>
                <w:szCs w:val="24"/>
                <w:fitText w:val="1080" w:id="25"/>
              </w:rPr>
              <w:t>位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2" w:type="dxa"/>
            <w:vAlign w:val="center"/>
          </w:tcPr>
          <w:p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hint="eastAsia"/>
                <w:spacing w:val="12"/>
                <w:kern w:val="0"/>
                <w:sz w:val="24"/>
                <w:szCs w:val="24"/>
                <w:fitText w:val="1080" w:id="26"/>
              </w:rPr>
              <w:t>颁发时</w:t>
            </w:r>
            <w:r>
              <w:rPr>
                <w:rFonts w:hint="eastAsia"/>
                <w:spacing w:val="24"/>
                <w:kern w:val="0"/>
                <w:sz w:val="24"/>
                <w:szCs w:val="24"/>
                <w:fitText w:val="1080" w:id="26"/>
              </w:rPr>
              <w:t>间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12" w:type="dxa"/>
            <w:gridSpan w:val="11"/>
            <w:vAlign w:val="center"/>
          </w:tcPr>
          <w:p>
            <w:pPr>
              <w:tabs>
                <w:tab w:val="left" w:pos="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学习经历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12" w:type="dxa"/>
            <w:gridSpan w:val="11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就业前学历——</w:t>
            </w:r>
            <w:r>
              <w:rPr>
                <w:rFonts w:hint="eastAsia"/>
              </w:rPr>
              <w:t>参加工作前取得的学历和学位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113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12" w:type="dxa"/>
            <w:gridSpan w:val="11"/>
            <w:vAlign w:val="center"/>
          </w:tcPr>
          <w:p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继续教育经历——</w:t>
            </w:r>
            <w:r>
              <w:rPr>
                <w:rFonts w:hint="eastAsia"/>
              </w:rPr>
              <w:t>参加工作后取得的学历和学位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是否脱产</w:t>
            </w:r>
          </w:p>
        </w:tc>
        <w:tc>
          <w:tcPr>
            <w:tcW w:w="113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cs="汉仪大宋简" w:asciiTheme="minorEastAsia" w:hAnsiTheme="minorEastAsia" w:eastAsiaTheme="minorEastAsia"/>
          <w:b/>
          <w:sz w:val="32"/>
          <w:szCs w:val="32"/>
        </w:rPr>
      </w:pPr>
      <w:r>
        <w:rPr>
          <w:rFonts w:hint="eastAsia" w:cs="汉仪大宋简" w:asciiTheme="minorEastAsia" w:hAnsiTheme="minorEastAsia" w:eastAsiaTheme="minorEastAsia"/>
          <w:b/>
          <w:sz w:val="32"/>
          <w:szCs w:val="32"/>
        </w:rPr>
        <w:t>表二. 个人工作履历</w:t>
      </w:r>
    </w:p>
    <w:tbl>
      <w:tblPr>
        <w:tblStyle w:val="20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5561"/>
        <w:gridCol w:w="25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工作单位名称</w:t>
            </w:r>
          </w:p>
        </w:tc>
        <w:tc>
          <w:tcPr>
            <w:tcW w:w="2539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本人岗位/职务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312" w:beforeLines="100" w:line="560" w:lineRule="exact"/>
        <w:jc w:val="center"/>
        <w:rPr>
          <w:rFonts w:eastAsia="汉仪大宋简" w:cs="汉仪大宋简"/>
          <w:b/>
          <w:sz w:val="32"/>
          <w:szCs w:val="32"/>
        </w:rPr>
        <w:sectPr>
          <w:pgSz w:w="11907" w:h="16839"/>
          <w:pgMar w:top="1134" w:right="935" w:bottom="993" w:left="1276" w:header="851" w:footer="680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jc w:val="center"/>
        <w:rPr>
          <w:rFonts w:cs="汉仪大宋简" w:asciiTheme="minorEastAsia" w:hAnsiTheme="minorEastAsia" w:eastAsiaTheme="minorEastAsia"/>
          <w:b/>
          <w:sz w:val="32"/>
          <w:szCs w:val="32"/>
        </w:rPr>
      </w:pPr>
      <w:r>
        <w:rPr>
          <w:rFonts w:hint="eastAsia" w:cs="汉仪大宋简" w:asciiTheme="minorEastAsia" w:hAnsiTheme="minorEastAsia" w:eastAsiaTheme="minorEastAsia"/>
          <w:b/>
          <w:sz w:val="32"/>
          <w:szCs w:val="32"/>
        </w:rPr>
        <w:t>推荐表</w:t>
      </w:r>
    </w:p>
    <w:tbl>
      <w:tblPr>
        <w:tblStyle w:val="20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808"/>
        <w:gridCol w:w="3826"/>
        <w:gridCol w:w="1844"/>
        <w:gridCol w:w="1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9912" w:type="dxa"/>
            <w:gridSpan w:val="5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 xml:space="preserve">单位推荐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9" w:hRule="exact"/>
        </w:trPr>
        <w:tc>
          <w:tcPr>
            <w:tcW w:w="9912" w:type="dxa"/>
            <w:gridSpan w:val="5"/>
          </w:tcPr>
          <w:p>
            <w:pPr>
              <w:spacing w:before="62" w:beforeLines="20"/>
              <w:rPr>
                <w:rFonts w:ascii="楷体_GB2312" w:eastAsia="楷体_GB2312"/>
                <w:color w:val="000000"/>
              </w:rPr>
            </w:pPr>
            <w:r>
              <w:rPr>
                <w:rFonts w:hint="eastAsia" w:cs="宋体"/>
                <w:sz w:val="24"/>
                <w:szCs w:val="24"/>
              </w:rPr>
              <w:t>推荐意见：</w:t>
            </w:r>
            <w:r>
              <w:rPr>
                <w:rFonts w:hint="eastAsia" w:ascii="楷体_GB2312" w:hAnsi="新宋体" w:eastAsia="楷体_GB2312" w:cs="楷体_GB2312"/>
                <w:kern w:val="0"/>
                <w:sz w:val="24"/>
                <w:szCs w:val="24"/>
              </w:rPr>
              <w:t>（推荐单位应重点审核并说明全部申报材料及证据附件的真实性。）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负责人（签字）：                               推荐单位（公章）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　　　　　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 w:cs="宋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9912" w:type="dxa"/>
            <w:gridSpan w:val="5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同行专家推荐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6" w:hRule="exact"/>
        </w:trPr>
        <w:tc>
          <w:tcPr>
            <w:tcW w:w="9912" w:type="dxa"/>
            <w:gridSpan w:val="5"/>
          </w:tcPr>
          <w:p>
            <w:pPr>
              <w:spacing w:before="62" w:beforeLines="20"/>
              <w:rPr>
                <w:rFonts w:ascii="楷体_GB2312" w:eastAsia="楷体_GB2312"/>
                <w:color w:val="000000"/>
              </w:rPr>
            </w:pPr>
            <w:r>
              <w:rPr>
                <w:rFonts w:hint="eastAsia" w:cs="宋体"/>
                <w:sz w:val="24"/>
                <w:szCs w:val="24"/>
              </w:rPr>
              <w:t>推荐意见：</w:t>
            </w:r>
            <w:r>
              <w:rPr>
                <w:rFonts w:hint="eastAsia" w:ascii="楷体_GB2312" w:hAnsi="新宋体" w:eastAsia="楷体_GB2312" w:cs="楷体_GB2312"/>
                <w:kern w:val="0"/>
                <w:sz w:val="24"/>
                <w:szCs w:val="24"/>
              </w:rPr>
              <w:t>（推荐人应对申请人五方面工程能力进行重点说明。）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center" w:pos="4848"/>
                <w:tab w:val="left" w:pos="814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推荐人1：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>
            <w:pPr>
              <w:spacing w:before="62" w:beforeLines="20"/>
              <w:rPr>
                <w:rFonts w:ascii="楷体_GB2312" w:eastAsia="楷体_GB2312"/>
                <w:color w:val="000000"/>
              </w:rPr>
            </w:pPr>
            <w:r>
              <w:rPr>
                <w:rFonts w:hint="eastAsia" w:cs="宋体"/>
                <w:sz w:val="24"/>
                <w:szCs w:val="24"/>
              </w:rPr>
              <w:t>推荐意见：</w:t>
            </w:r>
            <w:r>
              <w:rPr>
                <w:rFonts w:hint="eastAsia" w:ascii="楷体_GB2312" w:hAnsi="新宋体" w:eastAsia="楷体_GB2312" w:cs="楷体_GB2312"/>
                <w:kern w:val="0"/>
                <w:sz w:val="24"/>
                <w:szCs w:val="24"/>
              </w:rPr>
              <w:t>（推荐人应对申请人五方面工程能力进行重点说明。）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center" w:pos="4848"/>
                <w:tab w:val="left" w:pos="814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推荐人2：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>
            <w:pPr>
              <w:spacing w:before="62" w:beforeLines="20"/>
              <w:rPr>
                <w:rFonts w:ascii="楷体_GB2312" w:eastAsia="楷体_GB2312"/>
                <w:color w:val="000000"/>
              </w:rPr>
            </w:pPr>
            <w:r>
              <w:rPr>
                <w:rFonts w:hint="eastAsia" w:cs="宋体"/>
                <w:sz w:val="24"/>
                <w:szCs w:val="24"/>
              </w:rPr>
              <w:t>推荐意见：</w:t>
            </w:r>
            <w:r>
              <w:rPr>
                <w:rFonts w:hint="eastAsia" w:ascii="楷体_GB2312" w:hAnsi="新宋体" w:eastAsia="楷体_GB2312" w:cs="楷体_GB2312"/>
                <w:kern w:val="0"/>
                <w:sz w:val="24"/>
                <w:szCs w:val="24"/>
              </w:rPr>
              <w:t>（推荐人应对申请人五方面工程能力进行重点说明。）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center" w:pos="4848"/>
                <w:tab w:val="left" w:pos="814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推荐人3：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69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推荐人</w:t>
            </w:r>
          </w:p>
        </w:tc>
        <w:tc>
          <w:tcPr>
            <w:tcW w:w="3826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工作单位</w:t>
            </w:r>
          </w:p>
        </w:tc>
        <w:tc>
          <w:tcPr>
            <w:tcW w:w="1844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职务</w:t>
            </w:r>
          </w:p>
        </w:tc>
        <w:tc>
          <w:tcPr>
            <w:tcW w:w="1865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69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69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69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before="62" w:beforeLines="20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>
          <w:pgSz w:w="11907" w:h="16839"/>
          <w:pgMar w:top="1134" w:right="935" w:bottom="993" w:left="1276" w:header="851" w:footer="680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jc w:val="center"/>
        <w:rPr>
          <w:rFonts w:cs="汉仪大宋简" w:asciiTheme="minorEastAsia" w:hAnsiTheme="minorEastAsia" w:eastAsiaTheme="minorEastAsia"/>
          <w:b/>
          <w:sz w:val="32"/>
          <w:szCs w:val="32"/>
        </w:rPr>
      </w:pPr>
      <w:r>
        <w:rPr>
          <w:rFonts w:hint="eastAsia" w:cs="汉仪大宋简" w:asciiTheme="minorEastAsia" w:hAnsiTheme="minorEastAsia" w:eastAsiaTheme="minorEastAsia"/>
          <w:b/>
          <w:sz w:val="32"/>
          <w:szCs w:val="32"/>
        </w:rPr>
        <w:t>评审记录表</w:t>
      </w:r>
    </w:p>
    <w:tbl>
      <w:tblPr>
        <w:tblStyle w:val="20"/>
        <w:tblW w:w="99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693"/>
        <w:gridCol w:w="1701"/>
        <w:gridCol w:w="1703"/>
        <w:gridCol w:w="1703"/>
        <w:gridCol w:w="1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笔试考核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72"/>
                <w:kern w:val="0"/>
                <w:sz w:val="24"/>
                <w:szCs w:val="24"/>
                <w:fitText w:val="1440" w:id="27"/>
              </w:rPr>
              <w:t>考试科</w:t>
            </w:r>
            <w:r>
              <w:rPr>
                <w:rFonts w:hint="eastAsia" w:ascii="宋体" w:hAnsi="宋体" w:cs="宋体"/>
                <w:bCs/>
                <w:spacing w:val="24"/>
                <w:kern w:val="0"/>
                <w:sz w:val="24"/>
                <w:szCs w:val="24"/>
                <w:fitText w:val="1440" w:id="27"/>
              </w:rPr>
              <w:t>目</w:t>
            </w: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科目1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科目2</w:t>
            </w:r>
          </w:p>
        </w:tc>
        <w:tc>
          <w:tcPr>
            <w:tcW w:w="17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科目3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科目4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9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72"/>
                <w:kern w:val="0"/>
                <w:sz w:val="24"/>
                <w:szCs w:val="24"/>
                <w:fitText w:val="1440" w:id="28"/>
              </w:rPr>
              <w:t>考试成</w:t>
            </w:r>
            <w:r>
              <w:rPr>
                <w:rFonts w:hint="eastAsia" w:ascii="宋体" w:hAnsi="宋体" w:cs="宋体"/>
                <w:bCs/>
                <w:spacing w:val="24"/>
                <w:kern w:val="0"/>
                <w:sz w:val="24"/>
                <w:szCs w:val="24"/>
                <w:fitText w:val="1440" w:id="28"/>
              </w:rPr>
              <w:t>绩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材料审查</w:t>
            </w:r>
          </w:p>
          <w:p>
            <w:pPr>
              <w:jc w:val="center"/>
              <w:rPr>
                <w:rFonts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pacing w:val="48"/>
                <w:kern w:val="0"/>
                <w:sz w:val="24"/>
                <w:szCs w:val="24"/>
                <w:fitText w:val="960" w:id="29"/>
              </w:rPr>
              <w:t>及面</w:t>
            </w:r>
            <w:r>
              <w:rPr>
                <w:rFonts w:hint="eastAsia" w:cs="宋体"/>
                <w:b/>
                <w:spacing w:val="6"/>
                <w:kern w:val="0"/>
                <w:sz w:val="24"/>
                <w:szCs w:val="24"/>
                <w:fitText w:val="960" w:id="29"/>
              </w:rPr>
              <w:t>试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spacing w:val="12"/>
                <w:w w:val="94"/>
                <w:kern w:val="0"/>
                <w:sz w:val="24"/>
                <w:szCs w:val="24"/>
                <w:fitText w:val="1080" w:id="30"/>
              </w:rPr>
              <w:t>1.工程知</w:t>
            </w:r>
            <w:r>
              <w:rPr>
                <w:bCs/>
                <w:spacing w:val="-18"/>
                <w:w w:val="94"/>
                <w:kern w:val="0"/>
                <w:sz w:val="24"/>
                <w:szCs w:val="24"/>
                <w:fitText w:val="1080" w:id="30"/>
              </w:rPr>
              <w:t>识</w:t>
            </w:r>
          </w:p>
          <w:p>
            <w:pPr>
              <w:spacing w:line="24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bCs/>
                <w:w w:val="90"/>
                <w:kern w:val="0"/>
                <w:sz w:val="24"/>
                <w:szCs w:val="24"/>
                <w:fitText w:val="1080" w:id="31"/>
              </w:rPr>
              <w:t>与专业能力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spacing w:val="12"/>
                <w:w w:val="94"/>
                <w:kern w:val="0"/>
                <w:sz w:val="24"/>
                <w:szCs w:val="24"/>
                <w:fitText w:val="1080" w:id="32"/>
              </w:rPr>
              <w:t>2.工程伦</w:t>
            </w:r>
            <w:r>
              <w:rPr>
                <w:bCs/>
                <w:spacing w:val="-18"/>
                <w:w w:val="94"/>
                <w:kern w:val="0"/>
                <w:sz w:val="24"/>
                <w:szCs w:val="24"/>
                <w:fitText w:val="1080" w:id="32"/>
              </w:rPr>
              <w:t>理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w w:val="90"/>
                <w:kern w:val="0"/>
                <w:sz w:val="24"/>
                <w:szCs w:val="24"/>
                <w:fitText w:val="1080" w:id="33"/>
              </w:rPr>
              <w:t>与职业道德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spacing w:val="12"/>
                <w:w w:val="94"/>
                <w:kern w:val="0"/>
                <w:sz w:val="24"/>
                <w:szCs w:val="24"/>
                <w:fitText w:val="1080" w:id="34"/>
              </w:rPr>
              <w:t>3.团队合</w:t>
            </w:r>
            <w:r>
              <w:rPr>
                <w:bCs/>
                <w:spacing w:val="-18"/>
                <w:w w:val="94"/>
                <w:kern w:val="0"/>
                <w:sz w:val="24"/>
                <w:szCs w:val="24"/>
                <w:fitText w:val="1080" w:id="34"/>
              </w:rPr>
              <w:t>作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w w:val="90"/>
                <w:kern w:val="0"/>
                <w:sz w:val="24"/>
                <w:szCs w:val="24"/>
                <w:fitText w:val="1080" w:id="35"/>
              </w:rPr>
              <w:t>与交流能力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spacing w:val="12"/>
                <w:w w:val="78"/>
                <w:kern w:val="0"/>
                <w:sz w:val="24"/>
                <w:szCs w:val="24"/>
                <w:fitText w:val="1080" w:id="36"/>
              </w:rPr>
              <w:t>4.持续发展</w:t>
            </w:r>
            <w:r>
              <w:rPr>
                <w:bCs/>
                <w:spacing w:val="-12"/>
                <w:w w:val="78"/>
                <w:kern w:val="0"/>
                <w:sz w:val="24"/>
                <w:szCs w:val="24"/>
                <w:fitText w:val="1080" w:id="36"/>
              </w:rPr>
              <w:t>与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12"/>
                <w:w w:val="75"/>
                <w:kern w:val="0"/>
                <w:sz w:val="24"/>
                <w:szCs w:val="24"/>
                <w:fitText w:val="1080" w:id="37"/>
              </w:rPr>
              <w:t>终身学习能</w:t>
            </w:r>
            <w:r>
              <w:rPr>
                <w:bCs/>
                <w:spacing w:val="-24"/>
                <w:w w:val="75"/>
                <w:kern w:val="0"/>
                <w:sz w:val="24"/>
                <w:szCs w:val="24"/>
                <w:fitText w:val="1080" w:id="37"/>
              </w:rPr>
              <w:t>力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spacing w:val="12"/>
                <w:w w:val="78"/>
                <w:kern w:val="0"/>
                <w:sz w:val="24"/>
                <w:szCs w:val="24"/>
                <w:fitText w:val="1080" w:id="38"/>
              </w:rPr>
              <w:t>5.组织领导</w:t>
            </w:r>
            <w:r>
              <w:rPr>
                <w:bCs/>
                <w:spacing w:val="-12"/>
                <w:w w:val="78"/>
                <w:kern w:val="0"/>
                <w:sz w:val="24"/>
                <w:szCs w:val="24"/>
                <w:fitText w:val="1080" w:id="38"/>
              </w:rPr>
              <w:t>与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12"/>
                <w:w w:val="75"/>
                <w:kern w:val="0"/>
                <w:sz w:val="24"/>
                <w:szCs w:val="24"/>
                <w:fitText w:val="1080" w:id="39"/>
              </w:rPr>
              <w:t>项目管理能</w:t>
            </w:r>
            <w:r>
              <w:rPr>
                <w:bCs/>
                <w:spacing w:val="-24"/>
                <w:w w:val="75"/>
                <w:kern w:val="0"/>
                <w:sz w:val="24"/>
                <w:szCs w:val="24"/>
                <w:fitText w:val="1080" w:id="39"/>
              </w:rPr>
              <w:t>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9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8" w:hRule="atLeast"/>
          <w:jc w:val="center"/>
        </w:trPr>
        <w:tc>
          <w:tcPr>
            <w:tcW w:w="9914" w:type="dxa"/>
            <w:gridSpan w:val="6"/>
            <w:tcBorders>
              <w:top w:val="single" w:color="auto" w:sz="4" w:space="0"/>
            </w:tcBorders>
          </w:tcPr>
          <w:p>
            <w:pPr>
              <w:tabs>
                <w:tab w:val="left" w:pos="2475"/>
                <w:tab w:val="center" w:pos="4848"/>
              </w:tabs>
              <w:spacing w:before="156" w:beforeLines="50" w:line="520" w:lineRule="exac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cs="宋体"/>
                <w:b/>
                <w:bCs/>
                <w:sz w:val="32"/>
                <w:szCs w:val="32"/>
              </w:rPr>
              <w:t>评审委员会结论审核意见</w:t>
            </w:r>
          </w:p>
          <w:p>
            <w:pPr>
              <w:spacing w:line="520" w:lineRule="exact"/>
              <w:ind w:left="141" w:leftChars="67" w:right="197" w:rightChars="94" w:firstLine="640" w:firstLineChars="200"/>
              <w:rPr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经</w:t>
            </w:r>
            <w:r>
              <w:rPr>
                <w:rFonts w:hint="eastAsia" w:cs="宋体"/>
                <w:bCs/>
                <w:spacing w:val="20"/>
                <w:sz w:val="28"/>
                <w:szCs w:val="28"/>
              </w:rPr>
              <w:t>中国仪器仪表学</w:t>
            </w:r>
            <w:r>
              <w:rPr>
                <w:rFonts w:hint="eastAsia" w:cs="宋体"/>
                <w:bCs/>
                <w:spacing w:val="20"/>
                <w:sz w:val="28"/>
                <w:szCs w:val="28"/>
                <w:lang w:eastAsia="zh-CN"/>
              </w:rPr>
              <w:t>会</w:t>
            </w:r>
            <w:r>
              <w:rPr>
                <w:rFonts w:hint="eastAsia" w:cs="宋体"/>
                <w:bCs/>
                <w:spacing w:val="20"/>
                <w:sz w:val="28"/>
                <w:szCs w:val="28"/>
              </w:rPr>
              <w:t>专业水平评价评审委员会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对       同志的自然条件、考试成绩、基础知识、技术水平及职业道德的审核，确定该同志具备测量控制与仪器仪表 </w:t>
            </w:r>
            <w:sdt>
              <w:sdtPr>
                <w:rPr>
                  <w:rFonts w:hint="eastAsia"/>
                  <w:spacing w:val="20"/>
                  <w:sz w:val="28"/>
                  <w:szCs w:val="28"/>
                </w:rPr>
                <w:id w:val="1899396830"/>
                <w:placeholder>
                  <w:docPart w:val="2B88B0EA00294CD2B50336183AAB94EA"/>
                </w:placeholder>
                <w:showingPlcHdr/>
                <w:dropDownList>
                  <w:listItem w:value="选择一项。"/>
                  <w:listItem w:displayText="助理工程师" w:value="助理工程师"/>
                  <w:listItem w:displayText="工程师" w:value="工程师"/>
                  <w:listItem w:displayText="高级工程师" w:value="高级工程师"/>
                  <w:listItem w:displayText="正高级工程师" w:value="正高级工程师"/>
                </w:dropDownList>
              </w:sdtPr>
              <w:sdtEndPr>
                <w:rPr>
                  <w:rFonts w:hint="eastAsia"/>
                  <w:spacing w:val="20"/>
                  <w:sz w:val="28"/>
                  <w:szCs w:val="28"/>
                </w:rPr>
              </w:sdtEndPr>
              <w:sdtContent>
                <w:r>
                  <w:rPr>
                    <w:rStyle w:val="37"/>
                    <w:rFonts w:hint="eastAsia"/>
                  </w:rPr>
                  <w:t>选择一项。</w:t>
                </w:r>
              </w:sdtContent>
            </w:sdt>
            <w:r>
              <w:rPr>
                <w:rFonts w:hint="eastAsia"/>
                <w:spacing w:val="20"/>
                <w:sz w:val="28"/>
                <w:szCs w:val="28"/>
              </w:rPr>
              <w:t xml:space="preserve"> 资格。</w:t>
            </w:r>
          </w:p>
          <w:p>
            <w:pPr>
              <w:spacing w:line="520" w:lineRule="exact"/>
              <w:ind w:left="141" w:leftChars="67" w:right="197" w:rightChars="94"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人。</w:t>
            </w:r>
          </w:p>
          <w:p>
            <w:pPr>
              <w:spacing w:line="520" w:lineRule="exact"/>
              <w:ind w:left="141" w:leftChars="67" w:right="197" w:rightChars="94"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投票结果：赞成票数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人、反对票数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人、补充材料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520" w:lineRule="exact"/>
              <w:ind w:left="141" w:leftChars="67" w:right="197" w:rightChars="94" w:firstLine="560" w:firstLineChars="2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最后结论：   </w:t>
            </w:r>
            <w:r>
              <w:rPr>
                <w:rFonts w:eastAsia="楷体"/>
                <w:color w:val="000000"/>
                <w:w w:val="80"/>
                <w:sz w:val="30"/>
                <w:szCs w:val="30"/>
              </w:rPr>
              <w:object>
                <v:shape id="_x0000_i1025" o:spt="201" type="#_x0000_t201" style="height:21.3pt;width:11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11" w:shapeid="_x0000_i1025"/>
              </w:object>
            </w:r>
            <w:r>
              <w:rPr>
                <w:rFonts w:hint="eastAsia" w:cs="宋体"/>
                <w:sz w:val="28"/>
                <w:szCs w:val="28"/>
              </w:rPr>
              <w:t>通过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eastAsia="楷体"/>
                <w:color w:val="000000"/>
                <w:w w:val="80"/>
                <w:sz w:val="30"/>
                <w:szCs w:val="30"/>
              </w:rPr>
              <w:object>
                <v:shape id="_x0000_i1026" o:spt="201" type="#_x0000_t201" style="height:21.3pt;width:11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12" w:shapeid="_x0000_i1026"/>
              </w:object>
            </w:r>
            <w:r>
              <w:rPr>
                <w:rFonts w:hint="eastAsia" w:cs="宋体"/>
                <w:sz w:val="28"/>
                <w:szCs w:val="28"/>
              </w:rPr>
              <w:t>不通过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eastAsia="楷体"/>
                <w:color w:val="000000"/>
                <w:w w:val="80"/>
                <w:sz w:val="30"/>
                <w:szCs w:val="30"/>
              </w:rPr>
              <w:object>
                <v:shape id="_x0000_i1027" o:spt="201" type="#_x0000_t201" style="height:21.3pt;width:11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13" w:shapeid="_x0000_i1027"/>
              </w:object>
            </w:r>
            <w:r>
              <w:rPr>
                <w:rFonts w:hint="eastAsia" w:cs="宋体"/>
                <w:sz w:val="28"/>
                <w:szCs w:val="28"/>
              </w:rPr>
              <w:t>补充材料</w:t>
            </w:r>
          </w:p>
          <w:p>
            <w:pPr>
              <w:adjustRightInd w:val="0"/>
              <w:snapToGrid w:val="0"/>
              <w:spacing w:line="520" w:lineRule="exact"/>
              <w:ind w:left="141" w:leftChars="67" w:right="197" w:rightChars="94" w:firstLine="1"/>
              <w:rPr>
                <w:sz w:val="28"/>
                <w:szCs w:val="28"/>
              </w:rPr>
            </w:pPr>
          </w:p>
          <w:p>
            <w:pPr>
              <w:spacing w:line="520" w:lineRule="exact"/>
              <w:ind w:left="141" w:leftChars="67" w:right="197" w:rightChars="94" w:firstLine="640" w:firstLineChars="200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主任签章：</w:t>
            </w:r>
            <w:r>
              <w:rPr>
                <w:spacing w:val="20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 日期：</w:t>
            </w:r>
            <w:r>
              <w:rPr>
                <w:spacing w:val="20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20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月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日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  <w:jc w:val="center"/>
        </w:trPr>
        <w:tc>
          <w:tcPr>
            <w:tcW w:w="9914" w:type="dxa"/>
            <w:gridSpan w:val="6"/>
            <w:tcBorders>
              <w:top w:val="single" w:color="000000" w:sz="4" w:space="0"/>
            </w:tcBorders>
          </w:tcPr>
          <w:p>
            <w:pPr>
              <w:tabs>
                <w:tab w:val="left" w:pos="2475"/>
                <w:tab w:val="center" w:pos="4848"/>
              </w:tabs>
              <w:spacing w:before="156" w:beforeLines="50" w:line="520" w:lineRule="exact"/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专业水平评价审批单位意见</w:t>
            </w:r>
          </w:p>
          <w:p>
            <w:pPr>
              <w:spacing w:before="312" w:beforeLines="100"/>
              <w:ind w:left="141" w:leftChars="67" w:firstLine="640" w:firstLineChars="200"/>
              <w:jc w:val="left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同意授予       同志测量控制与仪器仪表</w:t>
            </w:r>
            <w:sdt>
              <w:sdtPr>
                <w:rPr>
                  <w:rFonts w:hint="eastAsia"/>
                  <w:spacing w:val="20"/>
                  <w:sz w:val="28"/>
                  <w:szCs w:val="28"/>
                </w:rPr>
                <w:id w:val="1462924737"/>
                <w:placeholder>
                  <w:docPart w:val="11A2DF5A033A4CF5B5782D7C8DE24817"/>
                </w:placeholder>
                <w:showingPlcHdr/>
                <w:dropDownList>
                  <w:listItem w:value="选择一项。"/>
                  <w:listItem w:displayText="助理工程师" w:value="助理工程师"/>
                  <w:listItem w:displayText="工程师" w:value="工程师"/>
                  <w:listItem w:displayText="高级工程师" w:value="高级工程师"/>
                  <w:listItem w:displayText="正高级工程师" w:value="正高级工程师"/>
                </w:dropDownList>
              </w:sdtPr>
              <w:sdtEndPr>
                <w:rPr>
                  <w:rFonts w:hint="eastAsia"/>
                  <w:spacing w:val="20"/>
                  <w:sz w:val="28"/>
                  <w:szCs w:val="28"/>
                </w:rPr>
              </w:sdtEndPr>
              <w:sdtContent>
                <w:r>
                  <w:rPr>
                    <w:rStyle w:val="37"/>
                    <w:rFonts w:hint="eastAsia"/>
                  </w:rPr>
                  <w:t>选择一项。</w:t>
                </w:r>
              </w:sdtContent>
            </w:sdt>
            <w:r>
              <w:rPr>
                <w:rFonts w:hint="eastAsia"/>
                <w:spacing w:val="20"/>
                <w:sz w:val="28"/>
                <w:szCs w:val="28"/>
              </w:rPr>
              <w:t>资格。</w:t>
            </w:r>
          </w:p>
          <w:p>
            <w:pPr>
              <w:spacing w:before="156" w:beforeLines="50"/>
              <w:ind w:left="141" w:leftChars="67" w:firstLine="640" w:firstLineChars="200"/>
              <w:jc w:val="left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</w:p>
          <w:p>
            <w:pPr>
              <w:spacing w:before="156" w:beforeLines="50"/>
              <w:ind w:left="141" w:leftChars="67" w:firstLine="640" w:firstLineChars="200"/>
              <w:jc w:val="left"/>
              <w:rPr>
                <w:spacing w:val="20"/>
                <w:sz w:val="28"/>
                <w:szCs w:val="28"/>
              </w:rPr>
            </w:pPr>
          </w:p>
          <w:p>
            <w:pPr>
              <w:ind w:left="141" w:leftChars="67" w:firstLine="5320" w:firstLineChars="19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中国仪器仪表学会（公章）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cs="宋体"/>
                <w:b/>
                <w:bCs/>
                <w:strike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pacing w:val="20"/>
                <w:sz w:val="28"/>
                <w:szCs w:val="28"/>
              </w:rPr>
              <w:t>日期：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月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日</w:t>
            </w:r>
          </w:p>
        </w:tc>
      </w:tr>
    </w:tbl>
    <w:p>
      <w:pPr>
        <w:spacing w:before="156" w:beforeLines="50" w:after="156" w:afterLines="50" w:line="400" w:lineRule="exact"/>
        <w:rPr>
          <w:rFonts w:hAnsi="华文中宋" w:eastAsia="华文中宋" w:cs="华文中宋"/>
          <w:color w:val="FF0000"/>
          <w:kern w:val="0"/>
          <w:sz w:val="28"/>
          <w:szCs w:val="28"/>
        </w:rPr>
      </w:pP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注意事项：</w:t>
      </w:r>
    </w:p>
    <w:p>
      <w:pPr>
        <w:pStyle w:val="35"/>
        <w:numPr>
          <w:ilvl w:val="0"/>
          <w:numId w:val="2"/>
        </w:numPr>
        <w:spacing w:before="156" w:beforeLines="50" w:after="156" w:afterLines="50" w:line="400" w:lineRule="exact"/>
        <w:ind w:left="567" w:leftChars="67" w:hanging="426" w:hangingChars="152"/>
        <w:rPr>
          <w:rFonts w:hAnsi="华文中宋" w:eastAsia="华文中宋" w:cs="华文中宋"/>
          <w:color w:val="FF0000"/>
          <w:kern w:val="0"/>
          <w:sz w:val="28"/>
          <w:szCs w:val="28"/>
        </w:rPr>
      </w:pP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笔试考核内容由培训中心填写，科目应机打填写，成绩应手写。</w:t>
      </w:r>
    </w:p>
    <w:p>
      <w:pPr>
        <w:pStyle w:val="35"/>
        <w:numPr>
          <w:ilvl w:val="0"/>
          <w:numId w:val="2"/>
        </w:numPr>
        <w:spacing w:before="156" w:beforeLines="50" w:after="156" w:afterLines="50" w:line="400" w:lineRule="exact"/>
        <w:ind w:left="567" w:leftChars="67" w:hanging="426" w:hangingChars="152"/>
        <w:rPr>
          <w:rFonts w:hAnsi="华文中宋" w:eastAsia="华文中宋" w:cs="华文中宋"/>
          <w:color w:val="FF0000"/>
          <w:kern w:val="0"/>
          <w:sz w:val="28"/>
          <w:szCs w:val="28"/>
        </w:rPr>
      </w:pP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审核及审批意见中“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xxx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同志”和“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xxx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资格”由申请人机打填写。</w:t>
      </w:r>
    </w:p>
    <w:p>
      <w:pPr>
        <w:pStyle w:val="35"/>
        <w:numPr>
          <w:ilvl w:val="0"/>
          <w:numId w:val="2"/>
        </w:numPr>
        <w:spacing w:before="156" w:beforeLines="50" w:after="156" w:afterLines="50" w:line="400" w:lineRule="exact"/>
        <w:ind w:left="567" w:leftChars="67" w:hanging="426" w:hangingChars="152"/>
        <w:rPr>
          <w:rFonts w:hAnsi="华文中宋" w:eastAsia="华文中宋" w:cs="华文中宋"/>
          <w:color w:val="FF0000"/>
          <w:kern w:val="0"/>
          <w:sz w:val="28"/>
          <w:szCs w:val="28"/>
        </w:rPr>
      </w:pP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评审表须向学会提交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2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份，评审后学会留档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1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份，发还申请人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1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份。</w:t>
      </w:r>
    </w:p>
    <w:p>
      <w:pPr>
        <w:pStyle w:val="35"/>
        <w:numPr>
          <w:ilvl w:val="0"/>
          <w:numId w:val="2"/>
        </w:numPr>
        <w:spacing w:before="156" w:beforeLines="50" w:after="156" w:afterLines="50" w:line="400" w:lineRule="exact"/>
        <w:ind w:left="567" w:leftChars="67" w:hanging="426" w:hangingChars="152"/>
        <w:rPr>
          <w:rFonts w:hAnsi="华文中宋" w:eastAsia="华文中宋" w:cs="华文中宋"/>
          <w:color w:val="FF0000"/>
          <w:kern w:val="0"/>
          <w:sz w:val="28"/>
          <w:szCs w:val="28"/>
        </w:rPr>
      </w:pP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评审表由各培训中心收集申请人材料后统一规格，统一装订成册。</w:t>
      </w:r>
    </w:p>
    <w:p>
      <w:pPr>
        <w:pStyle w:val="35"/>
        <w:numPr>
          <w:ilvl w:val="0"/>
          <w:numId w:val="2"/>
        </w:numPr>
        <w:spacing w:before="156" w:beforeLines="50" w:after="156" w:afterLines="50" w:line="400" w:lineRule="exact"/>
        <w:ind w:left="567" w:leftChars="67" w:hanging="426" w:hangingChars="152"/>
        <w:rPr>
          <w:rFonts w:hAnsi="华文中宋" w:eastAsia="华文中宋" w:cs="华文中宋"/>
          <w:color w:val="FF0000"/>
          <w:kern w:val="0"/>
          <w:sz w:val="28"/>
          <w:szCs w:val="28"/>
        </w:rPr>
      </w:pP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培训中心负责检查评审表中填写内容及签字盖章是否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准确、</w:t>
      </w:r>
      <w:r>
        <w:rPr>
          <w:rFonts w:hint="eastAsia" w:hAnsi="华文中宋" w:eastAsia="华文中宋" w:cs="华文中宋"/>
          <w:color w:val="FF0000"/>
          <w:kern w:val="0"/>
          <w:sz w:val="28"/>
          <w:szCs w:val="28"/>
        </w:rPr>
        <w:t>完整。</w:t>
      </w:r>
    </w:p>
    <w:sectPr>
      <w:pgSz w:w="11907" w:h="16839"/>
      <w:pgMar w:top="1134" w:right="935" w:bottom="993" w:left="1276" w:header="851" w:footer="68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2343"/>
    <w:multiLevelType w:val="multilevel"/>
    <w:tmpl w:val="455C2343"/>
    <w:lvl w:ilvl="0" w:tentative="0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51225797"/>
    <w:multiLevelType w:val="multilevel"/>
    <w:tmpl w:val="5122579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nhideWhenUsed="0" w:uiPriority="99" w:name="toc 2"/>
    <w:lsdException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6"/>
    <w:qFormat/>
    <w:uiPriority w:val="99"/>
    <w:pPr>
      <w:spacing w:line="500" w:lineRule="exact"/>
    </w:pPr>
    <w:rPr>
      <w:sz w:val="28"/>
      <w:szCs w:val="28"/>
    </w:rPr>
  </w:style>
  <w:style w:type="paragraph" w:styleId="6">
    <w:name w:val="Body Text Indent"/>
    <w:basedOn w:val="1"/>
    <w:link w:val="27"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semiHidden/>
    <w:uiPriority w:val="99"/>
    <w:pPr>
      <w:spacing w:line="400" w:lineRule="exact"/>
      <w:ind w:left="840" w:leftChars="400"/>
    </w:pPr>
    <w:rPr>
      <w:rFonts w:ascii="宋体" w:hAnsi="宋体" w:cs="宋体"/>
      <w:color w:val="000000"/>
      <w:sz w:val="26"/>
      <w:szCs w:val="26"/>
    </w:rPr>
  </w:style>
  <w:style w:type="paragraph" w:styleId="8">
    <w:name w:val="Date"/>
    <w:basedOn w:val="1"/>
    <w:next w:val="1"/>
    <w:link w:val="25"/>
    <w:uiPriority w:val="99"/>
    <w:pPr>
      <w:ind w:left="100" w:leftChars="2500"/>
    </w:pPr>
    <w:rPr>
      <w:b/>
      <w:bCs/>
      <w:sz w:val="28"/>
      <w:szCs w:val="28"/>
    </w:rPr>
  </w:style>
  <w:style w:type="paragraph" w:styleId="9">
    <w:name w:val="Body Text Indent 2"/>
    <w:basedOn w:val="1"/>
    <w:link w:val="31"/>
    <w:uiPriority w:val="99"/>
    <w:pPr>
      <w:spacing w:line="440" w:lineRule="exact"/>
      <w:ind w:firstLine="560" w:firstLineChars="200"/>
    </w:pPr>
    <w:rPr>
      <w:color w:val="000000"/>
      <w:sz w:val="28"/>
      <w:szCs w:val="28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iPriority w:val="99"/>
    <w:pPr>
      <w:tabs>
        <w:tab w:val="right" w:leader="dot" w:pos="8630"/>
      </w:tabs>
      <w:spacing w:line="360" w:lineRule="auto"/>
    </w:pPr>
    <w:rPr>
      <w:rFonts w:ascii="宋体" w:hAnsi="宋体" w:cs="宋体"/>
      <w:b/>
      <w:bCs/>
    </w:rPr>
  </w:style>
  <w:style w:type="paragraph" w:styleId="14">
    <w:name w:val="toc 2"/>
    <w:basedOn w:val="1"/>
    <w:next w:val="1"/>
    <w:semiHidden/>
    <w:uiPriority w:val="99"/>
    <w:pPr>
      <w:tabs>
        <w:tab w:val="right" w:leader="dot" w:pos="8630"/>
      </w:tabs>
      <w:spacing w:line="300" w:lineRule="auto"/>
      <w:ind w:left="420" w:leftChars="200"/>
    </w:pPr>
    <w:rPr>
      <w:rFonts w:ascii="宋体" w:hAnsi="宋体" w:cs="宋体"/>
      <w:b/>
      <w:bCs/>
    </w:rPr>
  </w:style>
  <w:style w:type="paragraph" w:styleId="15">
    <w:name w:val="HTML Preformatted"/>
    <w:basedOn w:val="1"/>
    <w:link w:val="3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17">
    <w:name w:val="page number"/>
    <w:basedOn w:val="16"/>
    <w:uiPriority w:val="99"/>
  </w:style>
  <w:style w:type="character" w:styleId="18">
    <w:name w:val="FollowedHyperlink"/>
    <w:basedOn w:val="16"/>
    <w:qFormat/>
    <w:uiPriority w:val="99"/>
    <w:rPr>
      <w:color w:val="800080"/>
      <w:u w:val="single"/>
    </w:rPr>
  </w:style>
  <w:style w:type="character" w:styleId="19">
    <w:name w:val="Hyperlink"/>
    <w:basedOn w:val="16"/>
    <w:qFormat/>
    <w:uiPriority w:val="99"/>
    <w:rPr>
      <w:color w:val="0000FF"/>
      <w:u w:val="single"/>
    </w:rPr>
  </w:style>
  <w:style w:type="table" w:styleId="21">
    <w:name w:val="Table Grid"/>
    <w:basedOn w:val="20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标题 1 Char"/>
    <w:basedOn w:val="16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3">
    <w:name w:val="标题 2 Char"/>
    <w:basedOn w:val="16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4">
    <w:name w:val="标题 3 Char"/>
    <w:basedOn w:val="16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5">
    <w:name w:val="日期 Char"/>
    <w:basedOn w:val="16"/>
    <w:link w:val="8"/>
    <w:semiHidden/>
    <w:qFormat/>
    <w:locked/>
    <w:uiPriority w:val="99"/>
    <w:rPr>
      <w:sz w:val="21"/>
      <w:szCs w:val="21"/>
    </w:rPr>
  </w:style>
  <w:style w:type="character" w:customStyle="1" w:styleId="26">
    <w:name w:val="正文文本 Char"/>
    <w:basedOn w:val="16"/>
    <w:link w:val="5"/>
    <w:semiHidden/>
    <w:qFormat/>
    <w:locked/>
    <w:uiPriority w:val="99"/>
    <w:rPr>
      <w:sz w:val="21"/>
      <w:szCs w:val="21"/>
    </w:rPr>
  </w:style>
  <w:style w:type="character" w:customStyle="1" w:styleId="27">
    <w:name w:val="正文文本缩进 Char"/>
    <w:basedOn w:val="16"/>
    <w:link w:val="6"/>
    <w:semiHidden/>
    <w:locked/>
    <w:uiPriority w:val="99"/>
    <w:rPr>
      <w:sz w:val="21"/>
      <w:szCs w:val="21"/>
    </w:rPr>
  </w:style>
  <w:style w:type="character" w:customStyle="1" w:styleId="28">
    <w:name w:val="medblacktext1"/>
    <w:basedOn w:val="16"/>
    <w:uiPriority w:val="99"/>
    <w:rPr>
      <w:rFonts w:ascii="Arial" w:hAnsi="Arial" w:cs="Arial"/>
      <w:color w:val="000000"/>
      <w:sz w:val="18"/>
      <w:szCs w:val="18"/>
    </w:rPr>
  </w:style>
  <w:style w:type="character" w:customStyle="1" w:styleId="29">
    <w:name w:val="font14px1"/>
    <w:basedOn w:val="16"/>
    <w:qFormat/>
    <w:uiPriority w:val="99"/>
    <w:rPr>
      <w:sz w:val="21"/>
      <w:szCs w:val="21"/>
    </w:rPr>
  </w:style>
  <w:style w:type="character" w:customStyle="1" w:styleId="30">
    <w:name w:val="HTML 预设格式 Char"/>
    <w:basedOn w:val="16"/>
    <w:link w:val="15"/>
    <w:semiHidden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1">
    <w:name w:val="正文文本缩进 2 Char"/>
    <w:basedOn w:val="16"/>
    <w:link w:val="9"/>
    <w:semiHidden/>
    <w:locked/>
    <w:uiPriority w:val="99"/>
    <w:rPr>
      <w:sz w:val="21"/>
      <w:szCs w:val="21"/>
    </w:rPr>
  </w:style>
  <w:style w:type="character" w:customStyle="1" w:styleId="32">
    <w:name w:val="页脚 Char"/>
    <w:basedOn w:val="16"/>
    <w:link w:val="11"/>
    <w:semiHidden/>
    <w:locked/>
    <w:uiPriority w:val="99"/>
    <w:rPr>
      <w:sz w:val="18"/>
      <w:szCs w:val="18"/>
    </w:rPr>
  </w:style>
  <w:style w:type="character" w:customStyle="1" w:styleId="33">
    <w:name w:val="页眉 Char"/>
    <w:basedOn w:val="16"/>
    <w:link w:val="12"/>
    <w:qFormat/>
    <w:locked/>
    <w:uiPriority w:val="99"/>
    <w:rPr>
      <w:kern w:val="2"/>
      <w:sz w:val="18"/>
      <w:szCs w:val="18"/>
    </w:rPr>
  </w:style>
  <w:style w:type="character" w:customStyle="1" w:styleId="34">
    <w:name w:val="批注框文本 Char"/>
    <w:basedOn w:val="16"/>
    <w:link w:val="10"/>
    <w:locked/>
    <w:uiPriority w:val="99"/>
    <w:rPr>
      <w:kern w:val="2"/>
      <w:sz w:val="18"/>
      <w:szCs w:val="18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37">
    <w:name w:val="Placeholder Text"/>
    <w:basedOn w:val="1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D4D3CA8C9E846C1A8CC17EE71ACA9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503BF4-7C97-416F-A3B4-171DDF2F8722}"/>
      </w:docPartPr>
      <w:docPartBody>
        <w:p>
          <w:pPr>
            <w:pStyle w:val="2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77BC4BA46FF43C5908B090F83DB47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9D848B-47B1-4F82-9CD7-EA78A50912FB}"/>
      </w:docPartPr>
      <w:docPartBody>
        <w:p>
          <w:pPr>
            <w:pStyle w:val="1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2B88B0EA00294CD2B50336183AAB94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7919BB-C75D-45A2-8933-88ED7882CCA2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1A2DF5A033A4CF5B5782D7C8DE2481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4779DE-0C4D-4F14-96CB-CA630364F93A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1EEAC869F214C5BAF40808DC1637B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830543-6458-46D1-BD8D-4C84444995AB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B18F252DBCE4B249D96DAB8A20A7F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162E81FAE0B46C8A304D0B7AB9E28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DB18F252DBCE4B249D96DAB8A20A7F62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5D4D3CA8C9E846C1A8CC17EE71ACA99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DB18F252DBCE4B249D96DAB8A20A7F6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5D4D3CA8C9E846C1A8CC17EE71ACA99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DB18F252DBCE4B249D96DAB8A20A7F6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77017B51513C40B086B8852D19213C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E4CC4D77143C4FE5A776316D01D57A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A77BC4BA46FF43C5908B090F83DB470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5D4D3CA8C9E846C1A8CC17EE71ACA99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DB18F252DBCE4B249D96DAB8A20A7F6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2B88B0EA00294CD2B50336183AAB94E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11A2DF5A033A4CF5B5782D7C8DE248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A77BC4BA46FF43C5908B090F83DB470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5D4D3CA8C9E846C1A8CC17EE71ACA99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DB18F252DBCE4B249D96DAB8A20A7F6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B046F11467884CC79FCD04E5B74A6E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2B88B0EA00294CD2B50336183AAB94E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11A2DF5A033A4CF5B5782D7C8DE2481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D1EEAC869F214C5BAF40808DC1637B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TJU</Company>
  <Pages>6</Pages>
  <Words>1460</Words>
  <Characters>916</Characters>
  <Lines>7</Lines>
  <Paragraphs>4</Paragraphs>
  <TotalTime>0</TotalTime>
  <ScaleCrop>false</ScaleCrop>
  <LinksUpToDate>false</LinksUpToDate>
  <CharactersWithSpaces>2372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2020-11-18T10:23:00Z</dcterms:created>
  <dc:creator>hyg</dc:creator>
  <cp:lastModifiedBy>sdf的 iPhone</cp:lastModifiedBy>
  <cp:lastPrinted>2005-05-08T10:06:00Z</cp:lastPrinted>
  <dcterms:modified xsi:type="dcterms:W3CDTF">2021-07-04T23:02:39Z</dcterms:modified>
  <dc:title>申请表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63EA3D4051CD3D708FCDE160D8804A7D</vt:lpwstr>
  </property>
  <property fmtid="{D5CDD505-2E9C-101B-9397-08002B2CF9AE}" pid="3" name="KSOProductBuildVer">
    <vt:lpwstr>2052-11.10.1</vt:lpwstr>
  </property>
</Properties>
</file>